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C1748F" w:rsidRDefault="00C1748F" w:rsidP="00C1748F">
      <w:pPr>
        <w:framePr w:wrap="none" w:vAnchor="page" w:hAnchor="page" w:x="1417" w:y="762"/>
        <w:rPr>
          <w:sz w:val="0"/>
          <w:szCs w:val="0"/>
        </w:rPr>
      </w:pPr>
      <w:r>
        <w:fldChar w:fldCharType="begin"/>
      </w:r>
      <w:r>
        <w:instrText xml:space="preserve"> INCLUDEPICTURE  "D:\\Отдел кадров\\Исходящие письма\\Прокуратура\\По антикоррупции\\media\\image1.jpeg"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3pt;height:721.75pt">
            <v:imagedata r:id="rId4" r:href="rId5"/>
          </v:shape>
        </w:pict>
      </w:r>
      <w:r>
        <w:fldChar w:fldCharType="end"/>
      </w:r>
      <w:bookmarkEnd w:id="0"/>
    </w:p>
    <w:p w:rsidR="00C1748F" w:rsidRDefault="00C1748F" w:rsidP="004D1B1B">
      <w:pPr>
        <w:jc w:val="right"/>
        <w:rPr>
          <w:rFonts w:ascii="Times New Roman" w:hAnsi="Times New Roman" w:cs="Times New Roman"/>
          <w:sz w:val="24"/>
          <w:szCs w:val="24"/>
        </w:rPr>
      </w:pPr>
      <w:r>
        <w:rPr>
          <w:rFonts w:ascii="Times New Roman" w:hAnsi="Times New Roman" w:cs="Times New Roman"/>
          <w:sz w:val="24"/>
          <w:szCs w:val="24"/>
        </w:rPr>
        <w:br w:type="page"/>
      </w:r>
    </w:p>
    <w:p w:rsidR="004D1B1B" w:rsidRPr="00AC28D9" w:rsidRDefault="00DB070B" w:rsidP="004D1B1B">
      <w:pPr>
        <w:jc w:val="right"/>
        <w:rPr>
          <w:rFonts w:ascii="Times New Roman" w:hAnsi="Times New Roman" w:cs="Times New Roman"/>
          <w:sz w:val="24"/>
          <w:szCs w:val="24"/>
        </w:rPr>
      </w:pPr>
      <w:r w:rsidRPr="00AC28D9">
        <w:rPr>
          <w:rFonts w:ascii="Times New Roman" w:hAnsi="Times New Roman" w:cs="Times New Roman"/>
          <w:sz w:val="24"/>
          <w:szCs w:val="24"/>
        </w:rPr>
        <w:lastRenderedPageBreak/>
        <w:t xml:space="preserve">Приложение 1  </w:t>
      </w:r>
    </w:p>
    <w:p w:rsidR="00DB070B" w:rsidRPr="00AC28D9" w:rsidRDefault="00DB070B" w:rsidP="004D1B1B">
      <w:pPr>
        <w:jc w:val="right"/>
        <w:rPr>
          <w:rFonts w:ascii="Times New Roman" w:hAnsi="Times New Roman" w:cs="Times New Roman"/>
          <w:sz w:val="24"/>
          <w:szCs w:val="24"/>
        </w:rPr>
      </w:pPr>
      <w:proofErr w:type="gramStart"/>
      <w:r w:rsidRPr="00AC28D9">
        <w:rPr>
          <w:rFonts w:ascii="Times New Roman" w:hAnsi="Times New Roman" w:cs="Times New Roman"/>
          <w:sz w:val="24"/>
          <w:szCs w:val="24"/>
        </w:rPr>
        <w:t>к</w:t>
      </w:r>
      <w:proofErr w:type="gramEnd"/>
      <w:r w:rsidRPr="00AC28D9">
        <w:rPr>
          <w:rFonts w:ascii="Times New Roman" w:hAnsi="Times New Roman" w:cs="Times New Roman"/>
          <w:sz w:val="24"/>
          <w:szCs w:val="24"/>
        </w:rPr>
        <w:t xml:space="preserve"> приказу от </w:t>
      </w:r>
      <w:r w:rsidR="00AC28D9" w:rsidRPr="00AC28D9">
        <w:rPr>
          <w:rFonts w:ascii="Times New Roman" w:hAnsi="Times New Roman" w:cs="Times New Roman"/>
          <w:sz w:val="24"/>
          <w:szCs w:val="24"/>
        </w:rPr>
        <w:t>30.12.2020 № 671</w:t>
      </w:r>
      <w:r w:rsidRPr="00AC28D9">
        <w:rPr>
          <w:rFonts w:ascii="Times New Roman" w:hAnsi="Times New Roman" w:cs="Times New Roman"/>
          <w:sz w:val="24"/>
          <w:szCs w:val="24"/>
        </w:rPr>
        <w:t xml:space="preserve">    </w:t>
      </w:r>
    </w:p>
    <w:p w:rsidR="00DB070B" w:rsidRDefault="00DB070B" w:rsidP="004D1B1B">
      <w:pPr>
        <w:pStyle w:val="a3"/>
        <w:jc w:val="center"/>
        <w:rPr>
          <w:rFonts w:ascii="Times New Roman" w:hAnsi="Times New Roman" w:cs="Times New Roman"/>
          <w:b/>
          <w:sz w:val="24"/>
          <w:szCs w:val="24"/>
        </w:rPr>
      </w:pPr>
      <w:r w:rsidRPr="004D1B1B">
        <w:rPr>
          <w:rFonts w:ascii="Times New Roman" w:hAnsi="Times New Roman" w:cs="Times New Roman"/>
          <w:b/>
          <w:sz w:val="24"/>
          <w:szCs w:val="24"/>
        </w:rPr>
        <w:t xml:space="preserve">Положение о комиссии по противодействию коррупции в </w:t>
      </w:r>
    </w:p>
    <w:p w:rsidR="00AC28D9" w:rsidRDefault="00AC28D9" w:rsidP="004D1B1B">
      <w:pPr>
        <w:pStyle w:val="a3"/>
        <w:jc w:val="center"/>
        <w:rPr>
          <w:rFonts w:ascii="Times New Roman" w:hAnsi="Times New Roman" w:cs="Times New Roman"/>
          <w:b/>
          <w:sz w:val="24"/>
          <w:szCs w:val="24"/>
        </w:rPr>
      </w:pPr>
      <w:r>
        <w:rPr>
          <w:rFonts w:ascii="Times New Roman" w:hAnsi="Times New Roman" w:cs="Times New Roman"/>
          <w:b/>
          <w:sz w:val="24"/>
          <w:szCs w:val="24"/>
        </w:rPr>
        <w:t>ГАПОУ МО «Мурманский строительный колледж имени Н.Е Момота»</w:t>
      </w:r>
    </w:p>
    <w:p w:rsidR="00AC28D9" w:rsidRPr="004D1B1B" w:rsidRDefault="00AC28D9" w:rsidP="004D1B1B">
      <w:pPr>
        <w:pStyle w:val="a3"/>
        <w:jc w:val="center"/>
        <w:rPr>
          <w:rFonts w:ascii="Times New Roman" w:hAnsi="Times New Roman" w:cs="Times New Roman"/>
          <w:b/>
          <w:sz w:val="24"/>
          <w:szCs w:val="24"/>
        </w:rPr>
      </w:pPr>
    </w:p>
    <w:p w:rsidR="00AC28D9" w:rsidRPr="00AC28D9" w:rsidRDefault="00DB070B" w:rsidP="00AC28D9">
      <w:pPr>
        <w:pStyle w:val="a3"/>
        <w:jc w:val="center"/>
        <w:rPr>
          <w:rFonts w:ascii="Times New Roman" w:hAnsi="Times New Roman" w:cs="Times New Roman"/>
          <w:b/>
          <w:sz w:val="24"/>
          <w:szCs w:val="24"/>
        </w:rPr>
      </w:pPr>
      <w:r w:rsidRPr="00AC28D9">
        <w:rPr>
          <w:rFonts w:ascii="Times New Roman" w:hAnsi="Times New Roman" w:cs="Times New Roman"/>
          <w:b/>
          <w:sz w:val="24"/>
          <w:szCs w:val="24"/>
        </w:rPr>
        <w:t>1. Общие положения</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1.1. Комиссия по противодействию коррупции </w:t>
      </w:r>
      <w:r w:rsidR="00AC28D9" w:rsidRPr="00AC28D9">
        <w:rPr>
          <w:rFonts w:ascii="Times New Roman" w:hAnsi="Times New Roman" w:cs="Times New Roman"/>
          <w:sz w:val="24"/>
          <w:szCs w:val="24"/>
        </w:rPr>
        <w:t>ГАПОУ МО «Мурманский строительный колледж имени Н.Е Момота»</w:t>
      </w:r>
      <w:r w:rsidR="00AC28D9">
        <w:rPr>
          <w:rFonts w:ascii="Times New Roman" w:hAnsi="Times New Roman" w:cs="Times New Roman"/>
          <w:sz w:val="24"/>
          <w:szCs w:val="24"/>
        </w:rPr>
        <w:t xml:space="preserve"> (далее – Колледж) </w:t>
      </w:r>
      <w:r w:rsidRPr="004D1B1B">
        <w:rPr>
          <w:rFonts w:ascii="Times New Roman" w:hAnsi="Times New Roman" w:cs="Times New Roman"/>
          <w:sz w:val="24"/>
          <w:szCs w:val="24"/>
        </w:rPr>
        <w:t xml:space="preserve">создается в целях предварительного рассмотрения вопросов, связанных с противодействием коррупции, подготовки по ним предложений для руководства учреждения, носящих рекомендательный характер, а также для подготовки предложений, направленных на повышение эффективности противодействия коррупции в учреждении.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1.2. Комиссия является коллегиальным органом, подотчетным директору учреждения.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1.3. Комиссия в своей деятельности руководствуется Конституцией Российской Федерации, Федеральным законом от 25.12.2008 № 273-Ф</w:t>
      </w:r>
      <w:r w:rsidR="00AC28D9">
        <w:rPr>
          <w:rFonts w:ascii="Times New Roman" w:hAnsi="Times New Roman" w:cs="Times New Roman"/>
          <w:sz w:val="24"/>
          <w:szCs w:val="24"/>
        </w:rPr>
        <w:t>З</w:t>
      </w:r>
      <w:r w:rsidRPr="004D1B1B">
        <w:rPr>
          <w:rFonts w:ascii="Times New Roman" w:hAnsi="Times New Roman" w:cs="Times New Roman"/>
          <w:sz w:val="24"/>
          <w:szCs w:val="24"/>
        </w:rPr>
        <w:t xml:space="preserve"> "О противодействии коррупции", другими нормативными правовыми актами Российской Федерации в сфере борьбы с коррупцией и настоящим Положением.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1.4. Основные понятия, используемые в настоящем Положении: </w:t>
      </w:r>
    </w:p>
    <w:p w:rsidR="00AC28D9" w:rsidRDefault="00DB070B" w:rsidP="00AC28D9">
      <w:pPr>
        <w:pStyle w:val="a3"/>
        <w:ind w:firstLine="708"/>
        <w:jc w:val="both"/>
        <w:rPr>
          <w:rFonts w:ascii="Times New Roman" w:hAnsi="Times New Roman" w:cs="Times New Roman"/>
          <w:sz w:val="24"/>
          <w:szCs w:val="24"/>
        </w:rPr>
      </w:pPr>
      <w:r w:rsidRPr="00AC28D9">
        <w:rPr>
          <w:rFonts w:ascii="Times New Roman" w:hAnsi="Times New Roman" w:cs="Times New Roman"/>
          <w:i/>
          <w:sz w:val="24"/>
          <w:szCs w:val="24"/>
        </w:rPr>
        <w:t>Коррупция (от лат</w:t>
      </w:r>
      <w:proofErr w:type="gramStart"/>
      <w:r w:rsidRPr="00AC28D9">
        <w:rPr>
          <w:rFonts w:ascii="Times New Roman" w:hAnsi="Times New Roman" w:cs="Times New Roman"/>
          <w:i/>
          <w:sz w:val="24"/>
          <w:szCs w:val="24"/>
        </w:rPr>
        <w:t xml:space="preserve">. </w:t>
      </w:r>
      <w:proofErr w:type="spellStart"/>
      <w:r w:rsidRPr="00AC28D9">
        <w:rPr>
          <w:rFonts w:ascii="Times New Roman" w:hAnsi="Times New Roman" w:cs="Times New Roman"/>
          <w:i/>
          <w:sz w:val="24"/>
          <w:szCs w:val="24"/>
        </w:rPr>
        <w:t>corruptio</w:t>
      </w:r>
      <w:proofErr w:type="spellEnd"/>
      <w:proofErr w:type="gramEnd"/>
      <w:r w:rsidRPr="00AC28D9">
        <w:rPr>
          <w:rFonts w:ascii="Times New Roman" w:hAnsi="Times New Roman" w:cs="Times New Roman"/>
          <w:i/>
          <w:sz w:val="24"/>
          <w:szCs w:val="24"/>
        </w:rPr>
        <w:t xml:space="preserve"> - подкуп)</w:t>
      </w:r>
      <w:r w:rsidRPr="004D1B1B">
        <w:rPr>
          <w:rFonts w:ascii="Times New Roman" w:hAnsi="Times New Roman" w:cs="Times New Roman"/>
          <w:sz w:val="24"/>
          <w:szCs w:val="24"/>
        </w:rPr>
        <w:t xml:space="preserve"> - социально-юридическое явление, которое </w:t>
      </w:r>
      <w:r w:rsidR="00AC28D9">
        <w:rPr>
          <w:rFonts w:ascii="Times New Roman" w:hAnsi="Times New Roman" w:cs="Times New Roman"/>
          <w:sz w:val="24"/>
          <w:szCs w:val="24"/>
        </w:rPr>
        <w:t>п</w:t>
      </w:r>
      <w:r w:rsidRPr="004D1B1B">
        <w:rPr>
          <w:rFonts w:ascii="Times New Roman" w:hAnsi="Times New Roman" w:cs="Times New Roman"/>
          <w:sz w:val="24"/>
          <w:szCs w:val="24"/>
        </w:rPr>
        <w:t xml:space="preserve">роявляется в использовании государственными служащими и иными лицами, </w:t>
      </w:r>
      <w:r w:rsidR="00AC28D9">
        <w:rPr>
          <w:rFonts w:ascii="Times New Roman" w:hAnsi="Times New Roman" w:cs="Times New Roman"/>
          <w:sz w:val="24"/>
          <w:szCs w:val="24"/>
        </w:rPr>
        <w:t>у</w:t>
      </w:r>
      <w:r w:rsidRPr="004D1B1B">
        <w:rPr>
          <w:rFonts w:ascii="Times New Roman" w:hAnsi="Times New Roman" w:cs="Times New Roman"/>
          <w:sz w:val="24"/>
          <w:szCs w:val="24"/>
        </w:rPr>
        <w:t>полномоченными на выполнение государственных функций, своего служебного положения, статуса и авторитета занимаемой должности в корыстных целях для личного обогащения либо приобретения иных возможно</w:t>
      </w:r>
      <w:r w:rsidR="00AC28D9">
        <w:rPr>
          <w:rFonts w:ascii="Times New Roman" w:hAnsi="Times New Roman" w:cs="Times New Roman"/>
          <w:sz w:val="24"/>
          <w:szCs w:val="24"/>
        </w:rPr>
        <w:t>стей или в групповых интересах.</w:t>
      </w:r>
    </w:p>
    <w:p w:rsidR="00AC28D9" w:rsidRDefault="00DB070B" w:rsidP="00AC28D9">
      <w:pPr>
        <w:pStyle w:val="a3"/>
        <w:jc w:val="both"/>
        <w:rPr>
          <w:rFonts w:ascii="Times New Roman" w:hAnsi="Times New Roman" w:cs="Times New Roman"/>
          <w:sz w:val="24"/>
          <w:szCs w:val="24"/>
        </w:rPr>
      </w:pPr>
      <w:r w:rsidRPr="004D1B1B">
        <w:rPr>
          <w:rFonts w:ascii="Times New Roman" w:hAnsi="Times New Roman" w:cs="Times New Roman"/>
          <w:sz w:val="24"/>
          <w:szCs w:val="24"/>
        </w:rPr>
        <w:t xml:space="preserve">Коррупция трактуется и как подкуп, продажность государственных, общественных, политических деятелей и других должностных лиц, как злоупотребление служебным положением в личных целях, как взяточничество, завышение расходов, нецелевое использование вверенных им средств, растрата общественных фондов и др., а также как служебное покровительство родственникам </w:t>
      </w:r>
      <w:r w:rsidR="00AC28D9">
        <w:rPr>
          <w:rFonts w:ascii="Times New Roman" w:hAnsi="Times New Roman" w:cs="Times New Roman"/>
          <w:sz w:val="24"/>
          <w:szCs w:val="24"/>
        </w:rPr>
        <w:t>и своим людям, кумовство, блат.</w:t>
      </w:r>
    </w:p>
    <w:p w:rsidR="00AC28D9" w:rsidRDefault="00DB070B" w:rsidP="00AC28D9">
      <w:pPr>
        <w:pStyle w:val="a3"/>
        <w:ind w:firstLine="709"/>
        <w:jc w:val="both"/>
        <w:rPr>
          <w:rFonts w:ascii="Times New Roman" w:hAnsi="Times New Roman" w:cs="Times New Roman"/>
          <w:sz w:val="24"/>
          <w:szCs w:val="24"/>
        </w:rPr>
      </w:pPr>
      <w:r w:rsidRPr="00AC28D9">
        <w:rPr>
          <w:rFonts w:ascii="Times New Roman" w:hAnsi="Times New Roman" w:cs="Times New Roman"/>
          <w:i/>
          <w:sz w:val="24"/>
          <w:szCs w:val="24"/>
        </w:rPr>
        <w:t>Коррупционное правонарушение</w:t>
      </w:r>
      <w:r w:rsidRPr="004D1B1B">
        <w:rPr>
          <w:rFonts w:ascii="Times New Roman" w:hAnsi="Times New Roman" w:cs="Times New Roman"/>
          <w:sz w:val="24"/>
          <w:szCs w:val="24"/>
        </w:rPr>
        <w:t xml:space="preserve"> - отдельное проявление коррупции, влекущее за собой дисциплинарную, административную, уголовную ил</w:t>
      </w:r>
      <w:r w:rsidR="00AC28D9">
        <w:rPr>
          <w:rFonts w:ascii="Times New Roman" w:hAnsi="Times New Roman" w:cs="Times New Roman"/>
          <w:sz w:val="24"/>
          <w:szCs w:val="24"/>
        </w:rPr>
        <w:t xml:space="preserve">и иную ответственность.        </w:t>
      </w:r>
    </w:p>
    <w:p w:rsidR="00AC28D9" w:rsidRDefault="00DB070B" w:rsidP="00AC28D9">
      <w:pPr>
        <w:pStyle w:val="a3"/>
        <w:ind w:firstLine="709"/>
        <w:jc w:val="both"/>
        <w:rPr>
          <w:rFonts w:ascii="Times New Roman" w:hAnsi="Times New Roman" w:cs="Times New Roman"/>
          <w:sz w:val="24"/>
          <w:szCs w:val="24"/>
        </w:rPr>
      </w:pPr>
      <w:r w:rsidRPr="00AC28D9">
        <w:rPr>
          <w:rFonts w:ascii="Times New Roman" w:hAnsi="Times New Roman" w:cs="Times New Roman"/>
          <w:i/>
          <w:sz w:val="24"/>
          <w:szCs w:val="24"/>
        </w:rPr>
        <w:t>Субъекты антикоррупционной политики</w:t>
      </w:r>
      <w:r w:rsidRPr="004D1B1B">
        <w:rPr>
          <w:rFonts w:ascii="Times New Roman" w:hAnsi="Times New Roman" w:cs="Times New Roman"/>
          <w:sz w:val="24"/>
          <w:szCs w:val="24"/>
        </w:rPr>
        <w:t xml:space="preserve"> - органы государственной власти и местного самоуправления, учреждения, организации и лица, уполномоченные на формирование и реализацию мер антикоррупционной политики, граждане.         </w:t>
      </w:r>
    </w:p>
    <w:p w:rsidR="00AC28D9" w:rsidRDefault="00DB070B" w:rsidP="00AC28D9">
      <w:pPr>
        <w:pStyle w:val="a3"/>
        <w:ind w:firstLine="709"/>
        <w:jc w:val="both"/>
        <w:rPr>
          <w:rFonts w:ascii="Times New Roman" w:hAnsi="Times New Roman" w:cs="Times New Roman"/>
          <w:sz w:val="24"/>
          <w:szCs w:val="24"/>
        </w:rPr>
      </w:pPr>
      <w:r w:rsidRPr="00AC28D9">
        <w:rPr>
          <w:rFonts w:ascii="Times New Roman" w:hAnsi="Times New Roman" w:cs="Times New Roman"/>
          <w:i/>
          <w:sz w:val="24"/>
          <w:szCs w:val="24"/>
        </w:rPr>
        <w:t>Субъекты коррупционных правонарушений</w:t>
      </w:r>
      <w:r w:rsidRPr="004D1B1B">
        <w:rPr>
          <w:rFonts w:ascii="Times New Roman" w:hAnsi="Times New Roman" w:cs="Times New Roman"/>
          <w:sz w:val="24"/>
          <w:szCs w:val="24"/>
        </w:rPr>
        <w:t xml:space="preserve">- физические лица, использующие свой статус вопреки законным интересам общества и государства для незаконного получения выгод, а также лица, незаконно предоставляющие такие выгоды.        </w:t>
      </w:r>
    </w:p>
    <w:p w:rsidR="00AC28D9" w:rsidRDefault="00DB070B" w:rsidP="00AC28D9">
      <w:pPr>
        <w:pStyle w:val="a3"/>
        <w:ind w:firstLine="709"/>
        <w:jc w:val="both"/>
        <w:rPr>
          <w:rFonts w:ascii="Times New Roman" w:hAnsi="Times New Roman" w:cs="Times New Roman"/>
          <w:sz w:val="24"/>
          <w:szCs w:val="24"/>
        </w:rPr>
      </w:pPr>
      <w:r w:rsidRPr="00AC28D9">
        <w:rPr>
          <w:rFonts w:ascii="Times New Roman" w:hAnsi="Times New Roman" w:cs="Times New Roman"/>
          <w:i/>
          <w:sz w:val="24"/>
          <w:szCs w:val="24"/>
        </w:rPr>
        <w:t>Предупреждение коррупции</w:t>
      </w:r>
      <w:r w:rsidRPr="004D1B1B">
        <w:rPr>
          <w:rFonts w:ascii="Times New Roman" w:hAnsi="Times New Roman" w:cs="Times New Roman"/>
          <w:sz w:val="24"/>
          <w:szCs w:val="24"/>
        </w:rPr>
        <w:t xml:space="preserve"> – деятельность субъектов антикоррупционной политики, направленная на изучение, выявление, ограничение либо устранение явлений и условий, порождающих коррупционные правонарушения или способствующих их распространению. </w:t>
      </w:r>
    </w:p>
    <w:p w:rsidR="00DB070B" w:rsidRPr="004D1B1B" w:rsidRDefault="00DB070B" w:rsidP="00AC28D9">
      <w:pPr>
        <w:pStyle w:val="a3"/>
        <w:ind w:firstLine="709"/>
        <w:jc w:val="both"/>
        <w:rPr>
          <w:rFonts w:ascii="Times New Roman" w:hAnsi="Times New Roman" w:cs="Times New Roman"/>
          <w:sz w:val="24"/>
          <w:szCs w:val="24"/>
        </w:rPr>
      </w:pPr>
      <w:r w:rsidRPr="00AC28D9">
        <w:rPr>
          <w:rFonts w:ascii="Times New Roman" w:hAnsi="Times New Roman" w:cs="Times New Roman"/>
          <w:i/>
          <w:sz w:val="24"/>
          <w:szCs w:val="24"/>
        </w:rPr>
        <w:t>Противодействие коррупции</w:t>
      </w:r>
      <w:r w:rsidRPr="004D1B1B">
        <w:rPr>
          <w:rFonts w:ascii="Times New Roman" w:hAnsi="Times New Roman" w:cs="Times New Roman"/>
          <w:sz w:val="24"/>
          <w:szCs w:val="24"/>
        </w:rPr>
        <w:t xml:space="preserve"> – скоординированная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и минимизации и (или) ликвидации их последствий.  </w:t>
      </w:r>
    </w:p>
    <w:p w:rsidR="00AC28D9" w:rsidRDefault="00AC28D9" w:rsidP="004D1B1B">
      <w:pPr>
        <w:pStyle w:val="a3"/>
        <w:jc w:val="both"/>
        <w:rPr>
          <w:rFonts w:ascii="Times New Roman" w:hAnsi="Times New Roman" w:cs="Times New Roman"/>
          <w:sz w:val="24"/>
          <w:szCs w:val="24"/>
        </w:rPr>
      </w:pPr>
    </w:p>
    <w:p w:rsidR="00AC28D9" w:rsidRDefault="00DB070B" w:rsidP="00AC28D9">
      <w:pPr>
        <w:pStyle w:val="a3"/>
        <w:jc w:val="center"/>
        <w:rPr>
          <w:rFonts w:ascii="Times New Roman" w:hAnsi="Times New Roman" w:cs="Times New Roman"/>
          <w:sz w:val="24"/>
          <w:szCs w:val="24"/>
        </w:rPr>
      </w:pPr>
      <w:r w:rsidRPr="00AC28D9">
        <w:rPr>
          <w:rFonts w:ascii="Times New Roman" w:hAnsi="Times New Roman" w:cs="Times New Roman"/>
          <w:b/>
          <w:sz w:val="24"/>
          <w:szCs w:val="24"/>
        </w:rPr>
        <w:t>2. Направления деятельности Комиссии</w:t>
      </w:r>
      <w:r w:rsidRPr="004D1B1B">
        <w:rPr>
          <w:rFonts w:ascii="Times New Roman" w:hAnsi="Times New Roman" w:cs="Times New Roman"/>
          <w:sz w:val="24"/>
          <w:szCs w:val="24"/>
        </w:rPr>
        <w:t xml:space="preserve">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Основными направлениями деятельности Комиссии являются: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изучение причин и условий, способствующих появлению коррупции в </w:t>
      </w:r>
      <w:r w:rsidR="00AC28D9">
        <w:rPr>
          <w:rFonts w:ascii="Times New Roman" w:hAnsi="Times New Roman" w:cs="Times New Roman"/>
          <w:sz w:val="24"/>
          <w:szCs w:val="24"/>
        </w:rPr>
        <w:t>Колледже</w:t>
      </w:r>
      <w:r w:rsidRPr="004D1B1B">
        <w:rPr>
          <w:rFonts w:ascii="Times New Roman" w:hAnsi="Times New Roman" w:cs="Times New Roman"/>
          <w:sz w:val="24"/>
          <w:szCs w:val="24"/>
        </w:rPr>
        <w:t xml:space="preserve"> и подготовка предложений по совершенствованию правовых, экономических и организационных механизмов функционирования </w:t>
      </w:r>
      <w:r w:rsidR="00AC28D9">
        <w:rPr>
          <w:rFonts w:ascii="Times New Roman" w:hAnsi="Times New Roman" w:cs="Times New Roman"/>
          <w:sz w:val="24"/>
          <w:szCs w:val="24"/>
        </w:rPr>
        <w:t>Колледжа</w:t>
      </w:r>
      <w:r w:rsidRPr="004D1B1B">
        <w:rPr>
          <w:rFonts w:ascii="Times New Roman" w:hAnsi="Times New Roman" w:cs="Times New Roman"/>
          <w:sz w:val="24"/>
          <w:szCs w:val="24"/>
        </w:rPr>
        <w:t xml:space="preserve"> в целях устранения почвы для коррупции;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lastRenderedPageBreak/>
        <w:t xml:space="preserve">- прием и проверка поступающих в Комиссию заявлений и обращений, иных сведений об участии сотрудников </w:t>
      </w:r>
      <w:r w:rsidR="00AC28D9">
        <w:rPr>
          <w:rFonts w:ascii="Times New Roman" w:hAnsi="Times New Roman" w:cs="Times New Roman"/>
          <w:sz w:val="24"/>
          <w:szCs w:val="24"/>
        </w:rPr>
        <w:t>Колледжа</w:t>
      </w:r>
      <w:r w:rsidRPr="004D1B1B">
        <w:rPr>
          <w:rFonts w:ascii="Times New Roman" w:hAnsi="Times New Roman" w:cs="Times New Roman"/>
          <w:sz w:val="24"/>
          <w:szCs w:val="24"/>
        </w:rPr>
        <w:t xml:space="preserve"> в коррупционной деятельности;</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орг</w:t>
      </w:r>
      <w:r w:rsidR="00AC28D9">
        <w:rPr>
          <w:rFonts w:ascii="Times New Roman" w:hAnsi="Times New Roman" w:cs="Times New Roman"/>
          <w:sz w:val="24"/>
          <w:szCs w:val="24"/>
        </w:rPr>
        <w:t xml:space="preserve">анизация проведения мероприятий </w:t>
      </w:r>
      <w:r w:rsidRPr="004D1B1B">
        <w:rPr>
          <w:rFonts w:ascii="Times New Roman" w:hAnsi="Times New Roman" w:cs="Times New Roman"/>
          <w:sz w:val="24"/>
          <w:szCs w:val="24"/>
        </w:rPr>
        <w:t xml:space="preserve">способствующих предупреждению коррупции;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сбор, анализ и подготовка информации для директора </w:t>
      </w:r>
      <w:r w:rsidR="00AC28D9">
        <w:rPr>
          <w:rFonts w:ascii="Times New Roman" w:hAnsi="Times New Roman" w:cs="Times New Roman"/>
          <w:sz w:val="24"/>
          <w:szCs w:val="24"/>
        </w:rPr>
        <w:t>Колледжа</w:t>
      </w:r>
      <w:r w:rsidRPr="004D1B1B">
        <w:rPr>
          <w:rFonts w:ascii="Times New Roman" w:hAnsi="Times New Roman" w:cs="Times New Roman"/>
          <w:sz w:val="24"/>
          <w:szCs w:val="24"/>
        </w:rPr>
        <w:t xml:space="preserve"> о фактах коррупции и выработка рекомендаций для их устранения; </w:t>
      </w:r>
    </w:p>
    <w:p w:rsidR="00DB070B" w:rsidRPr="004D1B1B"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рассмотрение иных вопросов в соответствии с направлениями деятельности Комиссии.</w:t>
      </w:r>
    </w:p>
    <w:p w:rsidR="00AC28D9" w:rsidRDefault="00AC28D9" w:rsidP="004D1B1B">
      <w:pPr>
        <w:pStyle w:val="a3"/>
        <w:jc w:val="both"/>
        <w:rPr>
          <w:rFonts w:ascii="Times New Roman" w:hAnsi="Times New Roman" w:cs="Times New Roman"/>
          <w:sz w:val="24"/>
          <w:szCs w:val="24"/>
        </w:rPr>
      </w:pPr>
    </w:p>
    <w:p w:rsidR="00AC28D9" w:rsidRPr="00AC28D9" w:rsidRDefault="00DB070B" w:rsidP="00AC28D9">
      <w:pPr>
        <w:pStyle w:val="a3"/>
        <w:jc w:val="center"/>
        <w:rPr>
          <w:rFonts w:ascii="Times New Roman" w:hAnsi="Times New Roman" w:cs="Times New Roman"/>
          <w:b/>
          <w:sz w:val="24"/>
          <w:szCs w:val="24"/>
        </w:rPr>
      </w:pPr>
      <w:r w:rsidRPr="00AC28D9">
        <w:rPr>
          <w:rFonts w:ascii="Times New Roman" w:hAnsi="Times New Roman" w:cs="Times New Roman"/>
          <w:b/>
          <w:sz w:val="24"/>
          <w:szCs w:val="24"/>
        </w:rPr>
        <w:t>3. Права и обязанности Комиссии</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3.1. Комиссия в соответствии с направлениями деятельности имеет </w:t>
      </w:r>
      <w:proofErr w:type="gramStart"/>
      <w:r w:rsidRPr="004D1B1B">
        <w:rPr>
          <w:rFonts w:ascii="Times New Roman" w:hAnsi="Times New Roman" w:cs="Times New Roman"/>
          <w:sz w:val="24"/>
          <w:szCs w:val="24"/>
        </w:rPr>
        <w:t xml:space="preserve">право:   </w:t>
      </w:r>
      <w:proofErr w:type="gramEnd"/>
      <w:r w:rsidRPr="004D1B1B">
        <w:rPr>
          <w:rFonts w:ascii="Times New Roman" w:hAnsi="Times New Roman" w:cs="Times New Roman"/>
          <w:sz w:val="24"/>
          <w:szCs w:val="24"/>
        </w:rPr>
        <w:t xml:space="preserve">        3.1.1.Осуществлять предварительное рассмотрение заявлений, сообщений и иных документов, поступивших в Комиссию.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3.1.2. Запрашивать информацию, разъяснения по рассматриваемым вопросам от сотрудников </w:t>
      </w:r>
      <w:r w:rsidR="00AC28D9">
        <w:rPr>
          <w:rFonts w:ascii="Times New Roman" w:hAnsi="Times New Roman" w:cs="Times New Roman"/>
          <w:sz w:val="24"/>
          <w:szCs w:val="24"/>
        </w:rPr>
        <w:t>Колледжа</w:t>
      </w:r>
      <w:r w:rsidRPr="004D1B1B">
        <w:rPr>
          <w:rFonts w:ascii="Times New Roman" w:hAnsi="Times New Roman" w:cs="Times New Roman"/>
          <w:sz w:val="24"/>
          <w:szCs w:val="24"/>
        </w:rPr>
        <w:t xml:space="preserve"> в случае необходимости приглашать их на свои заседания.  3.1.3.Принимать решения по рассмотренным входящим в ее компетенцию вопросам и выходить с предложениями и рекомендациями руководству </w:t>
      </w:r>
      <w:r w:rsidR="00AC28D9">
        <w:rPr>
          <w:rFonts w:ascii="Times New Roman" w:hAnsi="Times New Roman" w:cs="Times New Roman"/>
          <w:sz w:val="24"/>
          <w:szCs w:val="24"/>
        </w:rPr>
        <w:t>Колледжа</w:t>
      </w:r>
      <w:r w:rsidRPr="004D1B1B">
        <w:rPr>
          <w:rFonts w:ascii="Times New Roman" w:hAnsi="Times New Roman" w:cs="Times New Roman"/>
          <w:sz w:val="24"/>
          <w:szCs w:val="24"/>
        </w:rPr>
        <w:t xml:space="preserve"> и руководителям любых структурных подразделений.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3.1.4. Контролировать исполнение принимаемых директором решений по вопросам противодействия коррупции.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3.1.5. Решать вопросы организации деятельности Комиссии.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3.1.6. Создавать рабочие группы по вопросам, рассматриваемым Комиссией.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3.1.7. Взаимодействовать с органами по противодействию коррупции, созданными в Российской Федерации.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3.1.8. Привлекать к работе в Комиссии сотрудников </w:t>
      </w:r>
      <w:r w:rsidR="00AC28D9">
        <w:rPr>
          <w:rFonts w:ascii="Times New Roman" w:hAnsi="Times New Roman" w:cs="Times New Roman"/>
          <w:sz w:val="24"/>
          <w:szCs w:val="24"/>
        </w:rPr>
        <w:t>Колледжа</w:t>
      </w:r>
      <w:r w:rsidRPr="004D1B1B">
        <w:rPr>
          <w:rFonts w:ascii="Times New Roman" w:hAnsi="Times New Roman" w:cs="Times New Roman"/>
          <w:sz w:val="24"/>
          <w:szCs w:val="24"/>
        </w:rPr>
        <w:t xml:space="preserve">.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3.1.9. Координировать действия рабочих групп по противодействию коррупции структурных подразделений </w:t>
      </w:r>
      <w:r w:rsidR="00AC28D9">
        <w:rPr>
          <w:rFonts w:ascii="Times New Roman" w:hAnsi="Times New Roman" w:cs="Times New Roman"/>
          <w:sz w:val="24"/>
          <w:szCs w:val="24"/>
        </w:rPr>
        <w:t>Колледжа</w:t>
      </w:r>
      <w:r w:rsidRPr="004D1B1B">
        <w:rPr>
          <w:rFonts w:ascii="Times New Roman" w:hAnsi="Times New Roman" w:cs="Times New Roman"/>
          <w:sz w:val="24"/>
          <w:szCs w:val="24"/>
        </w:rPr>
        <w:t xml:space="preserve">, давать им указания, обязательные для выполнения.           </w:t>
      </w:r>
    </w:p>
    <w:p w:rsidR="00AC28D9"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3.1.10. Контролировать выполнение поручений Комиссии в части противодействия коррупции, а также анализировать их ход.           </w:t>
      </w:r>
    </w:p>
    <w:p w:rsidR="00DB070B" w:rsidRPr="004D1B1B"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3.1.11. Осуществлять иные действия в соответствии с направлениями деятельности Комиссии.  </w:t>
      </w:r>
    </w:p>
    <w:p w:rsidR="00AC28D9" w:rsidRDefault="00AC28D9" w:rsidP="004D1B1B">
      <w:pPr>
        <w:pStyle w:val="a3"/>
        <w:jc w:val="both"/>
        <w:rPr>
          <w:rFonts w:ascii="Times New Roman" w:hAnsi="Times New Roman" w:cs="Times New Roman"/>
          <w:sz w:val="24"/>
          <w:szCs w:val="24"/>
        </w:rPr>
      </w:pPr>
    </w:p>
    <w:p w:rsidR="00AC28D9" w:rsidRPr="00AC28D9" w:rsidRDefault="00DB070B" w:rsidP="00AC28D9">
      <w:pPr>
        <w:pStyle w:val="a3"/>
        <w:jc w:val="center"/>
        <w:rPr>
          <w:rFonts w:ascii="Times New Roman" w:hAnsi="Times New Roman" w:cs="Times New Roman"/>
          <w:b/>
          <w:sz w:val="24"/>
          <w:szCs w:val="24"/>
        </w:rPr>
      </w:pPr>
      <w:r w:rsidRPr="00AC28D9">
        <w:rPr>
          <w:rFonts w:ascii="Times New Roman" w:hAnsi="Times New Roman" w:cs="Times New Roman"/>
          <w:b/>
          <w:sz w:val="24"/>
          <w:szCs w:val="24"/>
        </w:rPr>
        <w:t>4. Организация деятельности Комиссии</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4.1. Решения о создании Коми</w:t>
      </w:r>
      <w:r w:rsidR="00317701">
        <w:rPr>
          <w:rFonts w:ascii="Times New Roman" w:hAnsi="Times New Roman" w:cs="Times New Roman"/>
          <w:sz w:val="24"/>
          <w:szCs w:val="24"/>
        </w:rPr>
        <w:t xml:space="preserve">ссии, Положение о Комиссии, ее </w:t>
      </w:r>
      <w:r w:rsidRPr="004D1B1B">
        <w:rPr>
          <w:rFonts w:ascii="Times New Roman" w:hAnsi="Times New Roman" w:cs="Times New Roman"/>
          <w:sz w:val="24"/>
          <w:szCs w:val="24"/>
        </w:rPr>
        <w:t xml:space="preserve">количественном и персональном составе принимаются директором </w:t>
      </w:r>
      <w:r w:rsidR="00317701">
        <w:rPr>
          <w:rFonts w:ascii="Times New Roman" w:hAnsi="Times New Roman" w:cs="Times New Roman"/>
          <w:sz w:val="24"/>
          <w:szCs w:val="24"/>
        </w:rPr>
        <w:t>Колледжа</w:t>
      </w:r>
      <w:r w:rsidRPr="004D1B1B">
        <w:rPr>
          <w:rFonts w:ascii="Times New Roman" w:hAnsi="Times New Roman" w:cs="Times New Roman"/>
          <w:sz w:val="24"/>
          <w:szCs w:val="24"/>
        </w:rPr>
        <w:t xml:space="preserve"> и утверждаются приказом.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4.2. В состав Комиссии входят:</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 председатель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 заместитель председателя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 члены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4.3. Деятельность Комиссии организует председатель Комиссии, назначаемый приказом </w:t>
      </w:r>
      <w:r w:rsidR="00317701">
        <w:rPr>
          <w:rFonts w:ascii="Times New Roman" w:hAnsi="Times New Roman" w:cs="Times New Roman"/>
          <w:sz w:val="24"/>
          <w:szCs w:val="24"/>
        </w:rPr>
        <w:t>директора</w:t>
      </w:r>
      <w:r w:rsidRPr="004D1B1B">
        <w:rPr>
          <w:rFonts w:ascii="Times New Roman" w:hAnsi="Times New Roman" w:cs="Times New Roman"/>
          <w:sz w:val="24"/>
          <w:szCs w:val="24"/>
        </w:rPr>
        <w:t>, а в его отсутствие заместитель председателя Комиссии.</w:t>
      </w:r>
      <w:r w:rsidR="00317701">
        <w:rPr>
          <w:rFonts w:ascii="Times New Roman" w:hAnsi="Times New Roman" w:cs="Times New Roman"/>
          <w:sz w:val="24"/>
          <w:szCs w:val="24"/>
        </w:rPr>
        <w:t xml:space="preserve"> </w:t>
      </w:r>
      <w:r w:rsidRPr="004D1B1B">
        <w:rPr>
          <w:rFonts w:ascii="Times New Roman" w:hAnsi="Times New Roman" w:cs="Times New Roman"/>
          <w:sz w:val="24"/>
          <w:szCs w:val="24"/>
        </w:rPr>
        <w:t>Комиссия осуществляет свою деятельность на основе данного Положения, коллективного, свободного и гласного обсуждения вопросов,</w:t>
      </w:r>
      <w:r w:rsidR="00317701">
        <w:rPr>
          <w:rFonts w:ascii="Times New Roman" w:hAnsi="Times New Roman" w:cs="Times New Roman"/>
          <w:sz w:val="24"/>
          <w:szCs w:val="24"/>
        </w:rPr>
        <w:t xml:space="preserve"> </w:t>
      </w:r>
      <w:r w:rsidRPr="004D1B1B">
        <w:rPr>
          <w:rFonts w:ascii="Times New Roman" w:hAnsi="Times New Roman" w:cs="Times New Roman"/>
          <w:sz w:val="24"/>
          <w:szCs w:val="24"/>
        </w:rPr>
        <w:t xml:space="preserve">входящих в ее компетенцию.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4.4. Председатель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организует работу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определяет порядок и организует предварительное рассмотрение материалов, документов, поступивших в Комиссию;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созывает заседания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формирует проект повестки и осуществляет руководство подготовкой заседания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определяет состав лиц, приглашаемых на заседания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ведет заседания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подписывает рекомендации, предложения, письма, обращения и иные документы, направляемые от имени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осуществляет иные полномочия в соответствии с настоящим Положением.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lastRenderedPageBreak/>
        <w:t xml:space="preserve">4.5. Заместитель председателя Комиссии выполняет обязанности председателя Комиссии в случае его отсутствия.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4.7. Член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участвует в работе Комиссии;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лично участвует в голосовании по всем вопросам, рассматриваемым Комиссией; </w:t>
      </w:r>
    </w:p>
    <w:p w:rsidR="00317701" w:rsidRDefault="00DB070B" w:rsidP="00AC28D9">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вносит на рассмотрение Комиссии предложения, участвует в их подготовке, обсуждении и принятии по ним решений; </w:t>
      </w:r>
    </w:p>
    <w:p w:rsidR="00317701" w:rsidRDefault="00DB070B" w:rsidP="00317701">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 выполняет поручения Комиссии и председателя Комиссии; </w:t>
      </w:r>
    </w:p>
    <w:p w:rsidR="00317701" w:rsidRDefault="00317701" w:rsidP="00317701">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B070B" w:rsidRPr="004D1B1B">
        <w:rPr>
          <w:rFonts w:ascii="Times New Roman" w:hAnsi="Times New Roman" w:cs="Times New Roman"/>
          <w:sz w:val="24"/>
          <w:szCs w:val="24"/>
        </w:rPr>
        <w:t xml:space="preserve">выполняет возложенные на него Комиссией иные обязанности. </w:t>
      </w:r>
    </w:p>
    <w:p w:rsidR="00DB070B" w:rsidRPr="004D1B1B" w:rsidRDefault="00DB070B" w:rsidP="00317701">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4.8. По решению председателя Комиссии могут быть образованы рабочие группы.  В состав рабочих групп в зависимости от вопросов, для решения которых они образуются, могут включаться представители структурных подразделений </w:t>
      </w:r>
      <w:r w:rsidR="00317701">
        <w:rPr>
          <w:rFonts w:ascii="Times New Roman" w:hAnsi="Times New Roman" w:cs="Times New Roman"/>
          <w:sz w:val="24"/>
          <w:szCs w:val="24"/>
        </w:rPr>
        <w:t>Колледжа</w:t>
      </w:r>
      <w:r w:rsidRPr="004D1B1B">
        <w:rPr>
          <w:rFonts w:ascii="Times New Roman" w:hAnsi="Times New Roman" w:cs="Times New Roman"/>
          <w:sz w:val="24"/>
          <w:szCs w:val="24"/>
        </w:rPr>
        <w:t xml:space="preserve">, иные лица. Цели деятельности рабочих групп определяются решениями председателя Комиссии об их создании.  </w:t>
      </w:r>
    </w:p>
    <w:p w:rsidR="00317701" w:rsidRDefault="00317701" w:rsidP="004D1B1B">
      <w:pPr>
        <w:pStyle w:val="a3"/>
        <w:jc w:val="both"/>
        <w:rPr>
          <w:rFonts w:ascii="Times New Roman" w:hAnsi="Times New Roman" w:cs="Times New Roman"/>
          <w:sz w:val="24"/>
          <w:szCs w:val="24"/>
        </w:rPr>
      </w:pPr>
    </w:p>
    <w:p w:rsidR="00317701" w:rsidRPr="00317701" w:rsidRDefault="00DB070B" w:rsidP="00317701">
      <w:pPr>
        <w:pStyle w:val="a3"/>
        <w:jc w:val="center"/>
        <w:rPr>
          <w:rFonts w:ascii="Times New Roman" w:hAnsi="Times New Roman" w:cs="Times New Roman"/>
          <w:b/>
          <w:sz w:val="24"/>
          <w:szCs w:val="24"/>
        </w:rPr>
      </w:pPr>
      <w:r w:rsidRPr="00317701">
        <w:rPr>
          <w:rFonts w:ascii="Times New Roman" w:hAnsi="Times New Roman" w:cs="Times New Roman"/>
          <w:b/>
          <w:sz w:val="24"/>
          <w:szCs w:val="24"/>
        </w:rPr>
        <w:t>5. Порядок работы Комиссии</w:t>
      </w:r>
    </w:p>
    <w:p w:rsidR="00317701" w:rsidRDefault="00DB070B" w:rsidP="00317701">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5.1. Комиссия самостоятельно определяет порядок своей работы в соответствии с планом деятельности. </w:t>
      </w:r>
    </w:p>
    <w:p w:rsidR="00317701" w:rsidRDefault="00DB070B" w:rsidP="00317701">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5.2. Основной формой работы Комиссии являются заседания Комиссии, которые проводятся </w:t>
      </w:r>
      <w:r w:rsidR="00317701">
        <w:rPr>
          <w:rFonts w:ascii="Times New Roman" w:hAnsi="Times New Roman" w:cs="Times New Roman"/>
          <w:sz w:val="24"/>
          <w:szCs w:val="24"/>
        </w:rPr>
        <w:t>при поступлении</w:t>
      </w:r>
      <w:r w:rsidR="00317701" w:rsidRPr="00317701">
        <w:rPr>
          <w:rFonts w:ascii="Times New Roman" w:hAnsi="Times New Roman" w:cs="Times New Roman"/>
          <w:sz w:val="24"/>
          <w:szCs w:val="24"/>
        </w:rPr>
        <w:t xml:space="preserve">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колледжа или иными лицами</w:t>
      </w:r>
      <w:r w:rsidRPr="004D1B1B">
        <w:rPr>
          <w:rFonts w:ascii="Times New Roman" w:hAnsi="Times New Roman" w:cs="Times New Roman"/>
          <w:sz w:val="24"/>
          <w:szCs w:val="24"/>
        </w:rPr>
        <w:t>.</w:t>
      </w:r>
    </w:p>
    <w:p w:rsidR="00317701" w:rsidRDefault="00DB070B" w:rsidP="00317701">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5.3. Проект повестки заседания Комиссии формируется на основании предложений членов Комиссии. Повестка заседания Комиссии утверждается н</w:t>
      </w:r>
      <w:r w:rsidR="0017380E">
        <w:rPr>
          <w:rFonts w:ascii="Times New Roman" w:hAnsi="Times New Roman" w:cs="Times New Roman"/>
          <w:sz w:val="24"/>
          <w:szCs w:val="24"/>
        </w:rPr>
        <w:t xml:space="preserve">а заседании Комиссии. </w:t>
      </w:r>
    </w:p>
    <w:p w:rsidR="00632625" w:rsidRDefault="00DB070B" w:rsidP="00317701">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5.4. Материалы к заседанию Комиссии за два дня до дня заседания Комиссии направляются секретарем членам Комиссии. </w:t>
      </w:r>
    </w:p>
    <w:p w:rsidR="00632625" w:rsidRDefault="00DB070B" w:rsidP="00317701">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5.5. Заседание Комиссии правомочно, если на нем присутствует не менее </w:t>
      </w:r>
      <w:r w:rsidR="0017380E">
        <w:rPr>
          <w:rFonts w:ascii="Times New Roman" w:hAnsi="Times New Roman" w:cs="Times New Roman"/>
          <w:sz w:val="24"/>
          <w:szCs w:val="24"/>
        </w:rPr>
        <w:t xml:space="preserve">2/3 членов Комиссии. </w:t>
      </w:r>
      <w:r w:rsidRPr="004D1B1B">
        <w:rPr>
          <w:rFonts w:ascii="Times New Roman" w:hAnsi="Times New Roman" w:cs="Times New Roman"/>
          <w:sz w:val="24"/>
          <w:szCs w:val="24"/>
        </w:rPr>
        <w:t>Присутствие на заседаниях Комиссии членов Комиссии обязательно. В случае невозможности присутствия члена Комиссии на заседании он обязан заблаговременно известить об этом председателя Комиссии, либо заместителя председателя Комиссии, либо секретаря Комиссии. Если заседание Комиссии не правомочно, то члены Комиссии вправе провести рабочее совещание по вопросам проекта пов</w:t>
      </w:r>
      <w:r w:rsidR="00632625">
        <w:rPr>
          <w:rFonts w:ascii="Times New Roman" w:hAnsi="Times New Roman" w:cs="Times New Roman"/>
          <w:sz w:val="24"/>
          <w:szCs w:val="24"/>
        </w:rPr>
        <w:t>естки заседания Комиссии.</w:t>
      </w:r>
    </w:p>
    <w:p w:rsidR="00632625" w:rsidRDefault="00DB070B" w:rsidP="00317701">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5.6. Решения Комиссии принимаются большинством голосов от числа присутствующих членов Комиссии. Члены Комиссии, имеющие особое мнение по рассматриваемому Комиссией вопросу, вправе представлять особое мнение, изложенное в письменной форме. </w:t>
      </w:r>
    </w:p>
    <w:p w:rsidR="00632625" w:rsidRDefault="00DB070B" w:rsidP="00317701">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5.7. Каждое заседание Комиссии оформляется протоколом заседания Комиссии, который подписывает председательствующий на заседании Комиссии </w:t>
      </w:r>
      <w:r w:rsidR="00632625">
        <w:rPr>
          <w:rFonts w:ascii="Times New Roman" w:hAnsi="Times New Roman" w:cs="Times New Roman"/>
          <w:sz w:val="24"/>
          <w:szCs w:val="24"/>
        </w:rPr>
        <w:t xml:space="preserve">и секретарь Комиссии. </w:t>
      </w:r>
    </w:p>
    <w:p w:rsidR="00DB070B" w:rsidRPr="004D1B1B" w:rsidRDefault="00DB070B" w:rsidP="00317701">
      <w:pPr>
        <w:pStyle w:val="a3"/>
        <w:ind w:firstLine="708"/>
        <w:jc w:val="both"/>
        <w:rPr>
          <w:rFonts w:ascii="Times New Roman" w:hAnsi="Times New Roman" w:cs="Times New Roman"/>
          <w:sz w:val="24"/>
          <w:szCs w:val="24"/>
        </w:rPr>
      </w:pPr>
      <w:r w:rsidRPr="004D1B1B">
        <w:rPr>
          <w:rFonts w:ascii="Times New Roman" w:hAnsi="Times New Roman" w:cs="Times New Roman"/>
          <w:sz w:val="24"/>
          <w:szCs w:val="24"/>
        </w:rPr>
        <w:t xml:space="preserve">5.8. К работе Комиссии с правом совещательного голоса могут быть привлечены специалисты, эксперты, представители организаций, другие лица.  </w:t>
      </w:r>
    </w:p>
    <w:p w:rsidR="00DB070B" w:rsidRPr="004D1B1B" w:rsidRDefault="00DB070B" w:rsidP="004D1B1B">
      <w:pPr>
        <w:pStyle w:val="a3"/>
        <w:jc w:val="both"/>
        <w:rPr>
          <w:rFonts w:ascii="Times New Roman" w:hAnsi="Times New Roman" w:cs="Times New Roman"/>
          <w:sz w:val="24"/>
          <w:szCs w:val="24"/>
        </w:rPr>
      </w:pPr>
      <w:r w:rsidRPr="004D1B1B">
        <w:rPr>
          <w:rFonts w:ascii="Times New Roman" w:hAnsi="Times New Roman" w:cs="Times New Roman"/>
          <w:sz w:val="24"/>
          <w:szCs w:val="24"/>
        </w:rPr>
        <w:t xml:space="preserve">  </w:t>
      </w:r>
    </w:p>
    <w:p w:rsidR="00632625" w:rsidRDefault="00DB070B" w:rsidP="00632625">
      <w:pPr>
        <w:pStyle w:val="a3"/>
        <w:jc w:val="center"/>
        <w:rPr>
          <w:rFonts w:ascii="Times New Roman" w:hAnsi="Times New Roman" w:cs="Times New Roman"/>
          <w:sz w:val="24"/>
          <w:szCs w:val="24"/>
        </w:rPr>
      </w:pPr>
      <w:r w:rsidRPr="00632625">
        <w:rPr>
          <w:rFonts w:ascii="Times New Roman" w:hAnsi="Times New Roman" w:cs="Times New Roman"/>
          <w:b/>
          <w:sz w:val="24"/>
          <w:szCs w:val="24"/>
        </w:rPr>
        <w:t>6. Обеспечение деятельности Комиссии</w:t>
      </w:r>
    </w:p>
    <w:p w:rsidR="00EF6CF3" w:rsidRPr="004D1B1B" w:rsidRDefault="00DB070B" w:rsidP="00632625">
      <w:pPr>
        <w:pStyle w:val="a3"/>
        <w:jc w:val="both"/>
        <w:rPr>
          <w:rFonts w:ascii="Times New Roman" w:hAnsi="Times New Roman" w:cs="Times New Roman"/>
          <w:sz w:val="24"/>
          <w:szCs w:val="24"/>
        </w:rPr>
      </w:pPr>
      <w:r w:rsidRPr="004D1B1B">
        <w:rPr>
          <w:rFonts w:ascii="Times New Roman" w:hAnsi="Times New Roman" w:cs="Times New Roman"/>
          <w:sz w:val="24"/>
          <w:szCs w:val="24"/>
        </w:rPr>
        <w:t>Структурные подразделения Учреждения осуществляют правовое, информационное, организационное, материально-техническое и иное обеспечение</w:t>
      </w:r>
      <w:r w:rsidR="004D1B1B" w:rsidRPr="004D1B1B">
        <w:rPr>
          <w:rFonts w:ascii="Times New Roman" w:hAnsi="Times New Roman" w:cs="Times New Roman"/>
          <w:sz w:val="24"/>
          <w:szCs w:val="24"/>
        </w:rPr>
        <w:t xml:space="preserve"> деятельности Комиссии.</w:t>
      </w:r>
    </w:p>
    <w:sectPr w:rsidR="00EF6CF3" w:rsidRPr="004D1B1B" w:rsidSect="0063262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05"/>
    <w:rsid w:val="0017380E"/>
    <w:rsid w:val="00317701"/>
    <w:rsid w:val="004D1B1B"/>
    <w:rsid w:val="00632625"/>
    <w:rsid w:val="00AC28D9"/>
    <w:rsid w:val="00BA6A05"/>
    <w:rsid w:val="00C1748F"/>
    <w:rsid w:val="00DB070B"/>
    <w:rsid w:val="00EF6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FBCCF-50BA-4F15-A6CE-8CAC01CA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B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1048;&#1089;&#1093;&#1086;&#1076;&#1103;&#1097;&#1080;&#1077;%20&#1087;&#1080;&#1089;&#1100;&#1084;&#1072;/&#1055;&#1088;&#1086;&#1082;&#1091;&#1088;&#1072;&#1090;&#1091;&#1088;&#1072;/&#1055;&#1086;%20&#1072;&#1085;&#1090;&#1080;&#1082;&#1086;&#1088;&#1088;&#1091;&#1087;&#1094;&#1080;&#1080;/media/image1.jpe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1408</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Матюхина</dc:creator>
  <cp:keywords/>
  <dc:description/>
  <cp:lastModifiedBy>Людмила Матюхина</cp:lastModifiedBy>
  <cp:revision>6</cp:revision>
  <dcterms:created xsi:type="dcterms:W3CDTF">2021-02-17T08:06:00Z</dcterms:created>
  <dcterms:modified xsi:type="dcterms:W3CDTF">2021-02-17T08:44:00Z</dcterms:modified>
</cp:coreProperties>
</file>