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03" w:rsidRPr="00684103" w:rsidRDefault="009855EE" w:rsidP="00684103">
      <w:pPr>
        <w:spacing w:line="360" w:lineRule="auto"/>
        <w:ind w:left="4678"/>
        <w:rPr>
          <w:b/>
        </w:rPr>
      </w:pPr>
      <w:r>
        <w:rPr>
          <w:b/>
        </w:rPr>
        <w:t>Д</w:t>
      </w:r>
      <w:bookmarkStart w:id="0" w:name="_GoBack"/>
      <w:bookmarkEnd w:id="0"/>
      <w:r>
        <w:rPr>
          <w:b/>
        </w:rPr>
        <w:t>иректору</w:t>
      </w:r>
      <w:r w:rsidR="00D33403" w:rsidRPr="00684103">
        <w:rPr>
          <w:b/>
        </w:rPr>
        <w:t xml:space="preserve"> ГАПОУ МО «МСК» </w:t>
      </w:r>
    </w:p>
    <w:p w:rsidR="00E86868" w:rsidRPr="00684103" w:rsidRDefault="00207BBB" w:rsidP="00684103">
      <w:pPr>
        <w:spacing w:line="360" w:lineRule="auto"/>
        <w:ind w:left="4678"/>
        <w:rPr>
          <w:b/>
        </w:rPr>
      </w:pPr>
      <w:r>
        <w:rPr>
          <w:b/>
        </w:rPr>
        <w:t>Бессоновой Н.Ю.</w:t>
      </w:r>
    </w:p>
    <w:p w:rsidR="00D33403" w:rsidRPr="00684103" w:rsidRDefault="00D33403" w:rsidP="00684103">
      <w:pPr>
        <w:spacing w:line="360" w:lineRule="auto"/>
        <w:ind w:left="4678"/>
        <w:rPr>
          <w:b/>
        </w:rPr>
      </w:pPr>
      <w:r w:rsidRPr="00684103">
        <w:t>от</w:t>
      </w:r>
      <w:r w:rsidRPr="00684103">
        <w:rPr>
          <w:b/>
        </w:rPr>
        <w:t xml:space="preserve"> _______________________________</w:t>
      </w:r>
    </w:p>
    <w:p w:rsidR="00D33403" w:rsidRPr="00684103" w:rsidRDefault="00D33403" w:rsidP="00684103">
      <w:pPr>
        <w:spacing w:line="360" w:lineRule="auto"/>
        <w:ind w:left="4678"/>
        <w:rPr>
          <w:b/>
        </w:rPr>
      </w:pPr>
      <w:r w:rsidRPr="00684103">
        <w:rPr>
          <w:b/>
        </w:rPr>
        <w:t>__________________________________</w:t>
      </w:r>
    </w:p>
    <w:p w:rsidR="00FF2763" w:rsidRPr="00FF2763" w:rsidRDefault="00FF2763" w:rsidP="00D33403">
      <w:pPr>
        <w:spacing w:line="360" w:lineRule="auto"/>
        <w:ind w:firstLine="567"/>
        <w:jc w:val="center"/>
        <w:rPr>
          <w:b/>
          <w:color w:val="FF0000"/>
        </w:rPr>
      </w:pPr>
    </w:p>
    <w:p w:rsidR="00D33403" w:rsidRPr="00677E5F" w:rsidRDefault="00D33403" w:rsidP="00D33403">
      <w:pPr>
        <w:spacing w:line="360" w:lineRule="auto"/>
        <w:ind w:firstLine="567"/>
        <w:jc w:val="center"/>
        <w:rPr>
          <w:b/>
        </w:rPr>
      </w:pPr>
      <w:r w:rsidRPr="00677E5F">
        <w:rPr>
          <w:b/>
        </w:rPr>
        <w:t>ЗАЯВЛЕНИЕ</w:t>
      </w:r>
    </w:p>
    <w:p w:rsidR="00D33403" w:rsidRPr="00677E5F" w:rsidRDefault="00D33403" w:rsidP="00D33403">
      <w:pPr>
        <w:spacing w:before="120"/>
        <w:ind w:firstLine="567"/>
        <w:jc w:val="both"/>
      </w:pPr>
      <w:r w:rsidRPr="00677E5F">
        <w:t xml:space="preserve">В случае конкурсного отбора для поступления в колледж прошу допустить </w:t>
      </w:r>
      <w:r w:rsidRPr="00684103">
        <w:rPr>
          <w:i/>
        </w:rPr>
        <w:t>меня</w:t>
      </w:r>
      <w:r w:rsidR="00684103" w:rsidRPr="00684103">
        <w:rPr>
          <w:i/>
        </w:rPr>
        <w:t>/ моего ребенка</w:t>
      </w:r>
      <w:r w:rsidR="00684103">
        <w:t xml:space="preserve"> ________________________________________________________</w:t>
      </w:r>
      <w:r w:rsidRPr="00677E5F">
        <w:t xml:space="preserve"> </w:t>
      </w:r>
      <w:r w:rsidR="00684103" w:rsidRPr="006911BC">
        <w:t>(ненужное зачеркнуть)</w:t>
      </w:r>
      <w:r w:rsidR="00684103">
        <w:t xml:space="preserve"> </w:t>
      </w:r>
      <w:r w:rsidRPr="00677E5F">
        <w:t>к участию в конкурсе для поступления на профессии/специальности в следующем порядке:</w:t>
      </w:r>
    </w:p>
    <w:p w:rsidR="00D33403" w:rsidRPr="00677E5F" w:rsidRDefault="00D33403" w:rsidP="00D33403">
      <w:pPr>
        <w:spacing w:before="120"/>
        <w:jc w:val="both"/>
      </w:pPr>
      <w:r w:rsidRPr="00677E5F">
        <w:t>1 очередь _____________________________________________________________________</w:t>
      </w:r>
    </w:p>
    <w:p w:rsidR="00D33403" w:rsidRPr="00677E5F" w:rsidRDefault="00D33403" w:rsidP="00D33403">
      <w:pPr>
        <w:spacing w:before="120"/>
        <w:jc w:val="both"/>
      </w:pPr>
      <w:r w:rsidRPr="00677E5F">
        <w:t>_____________________________________________________________________________</w:t>
      </w:r>
    </w:p>
    <w:p w:rsidR="00D33403" w:rsidRPr="00677E5F" w:rsidRDefault="00D33403" w:rsidP="00D33403">
      <w:pPr>
        <w:spacing w:before="120"/>
        <w:jc w:val="both"/>
      </w:pPr>
      <w:r w:rsidRPr="00677E5F">
        <w:t>2 очередь _____________________________________________________________________</w:t>
      </w:r>
    </w:p>
    <w:p w:rsidR="00D33403" w:rsidRPr="00677E5F" w:rsidRDefault="00D33403" w:rsidP="00D33403">
      <w:pPr>
        <w:spacing w:before="120"/>
        <w:jc w:val="both"/>
      </w:pPr>
      <w:r w:rsidRPr="00677E5F">
        <w:t>_____________________________________________________________________________</w:t>
      </w:r>
    </w:p>
    <w:p w:rsidR="00D33403" w:rsidRDefault="00D33403" w:rsidP="00D33403">
      <w:pPr>
        <w:spacing w:before="120"/>
        <w:jc w:val="both"/>
      </w:pPr>
      <w:r w:rsidRPr="00677E5F">
        <w:t>3 очередь _____________________________________________________________________</w:t>
      </w:r>
    </w:p>
    <w:p w:rsidR="00D33403" w:rsidRDefault="00D33403" w:rsidP="00D33403">
      <w:pPr>
        <w:spacing w:before="120"/>
        <w:jc w:val="both"/>
      </w:pPr>
      <w:r>
        <w:t>_____________________________________________________________________________</w:t>
      </w:r>
    </w:p>
    <w:p w:rsidR="00D33403" w:rsidRDefault="00D33403" w:rsidP="00D33403">
      <w:pPr>
        <w:spacing w:before="120"/>
        <w:jc w:val="both"/>
      </w:pPr>
      <w:r>
        <w:t>4 очередь _____________________________________________________________________</w:t>
      </w:r>
    </w:p>
    <w:p w:rsidR="00D33403" w:rsidRDefault="00D33403" w:rsidP="00D33403">
      <w:pPr>
        <w:spacing w:before="120"/>
        <w:jc w:val="both"/>
      </w:pPr>
      <w:r>
        <w:t>_____________________________________________________________________________</w:t>
      </w:r>
    </w:p>
    <w:p w:rsidR="00692E83" w:rsidRDefault="00692E83"/>
    <w:p w:rsidR="00677E5F" w:rsidRPr="00677E5F" w:rsidRDefault="00677E5F" w:rsidP="00677E5F">
      <w:pPr>
        <w:shd w:val="clear" w:color="auto" w:fill="FFFFFF"/>
        <w:tabs>
          <w:tab w:val="left" w:pos="1134"/>
        </w:tabs>
        <w:ind w:firstLine="709"/>
        <w:jc w:val="both"/>
        <w:rPr>
          <w:color w:val="000000"/>
        </w:rPr>
      </w:pPr>
      <w:r w:rsidRPr="00677E5F">
        <w:rPr>
          <w:color w:val="000000"/>
        </w:rPr>
        <w:t xml:space="preserve">Мне разъяснено, что в случае, если численность поступающих превышает количество  мест, финансовое обеспечение которых осуществляется  за счет бюджетных ассигнований бюджета Мурманской области, Колледж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Зачисляются поступающие, имеющие наиболее высокий средний балл в представленных документах об образовании и (или) документах об образовании и о квалификации (средний балл высчитывается до сотых). </w:t>
      </w:r>
      <w:r w:rsidRPr="00677E5F">
        <w:t>При равенстве результатов освоения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при зачислении учитываются:</w:t>
      </w:r>
      <w:r w:rsidRPr="00677E5F">
        <w:rPr>
          <w:rFonts w:ascii="Helvetica" w:eastAsiaTheme="minorHAnsi" w:hAnsi="Helvetica" w:cs="Helvetica"/>
          <w:shd w:val="clear" w:color="auto" w:fill="FFFFFF"/>
        </w:rPr>
        <w:t xml:space="preserve"> </w:t>
      </w:r>
    </w:p>
    <w:p w:rsidR="00677E5F" w:rsidRPr="00677E5F" w:rsidRDefault="00677E5F" w:rsidP="00677E5F">
      <w:pPr>
        <w:shd w:val="clear" w:color="auto" w:fill="FFFFFF"/>
        <w:tabs>
          <w:tab w:val="left" w:pos="1134"/>
        </w:tabs>
        <w:spacing w:line="276" w:lineRule="auto"/>
      </w:pPr>
      <w:r w:rsidRPr="00677E5F">
        <w:t>в первую очередь договор о целевом обучении;</w:t>
      </w:r>
    </w:p>
    <w:p w:rsidR="00677E5F" w:rsidRDefault="00677E5F" w:rsidP="00677E5F">
      <w:r w:rsidRPr="00677E5F">
        <w:t>во вторую очередь результаты индивидуальных достижений</w:t>
      </w:r>
      <w:r w:rsidR="000F3EE4">
        <w:t>.</w:t>
      </w:r>
    </w:p>
    <w:p w:rsidR="000F3EE4" w:rsidRPr="00684103" w:rsidRDefault="000F3EE4" w:rsidP="00677E5F">
      <w:r w:rsidRPr="00B5506B">
        <w:rPr>
          <w:szCs w:val="28"/>
        </w:rPr>
        <w:t xml:space="preserve">При равенстве результатов освоения образовательной программы основного общего или среднего общего образования, указанных в предоставленных поступающими документах об образовании и (или) документах об образовании и о квалификации, при отсутствии договоров о целевом обучении и результатов индивидуальных достижений, </w:t>
      </w:r>
      <w:r w:rsidRPr="00684103">
        <w:rPr>
          <w:szCs w:val="28"/>
        </w:rPr>
        <w:t>преимущество для зачисления определяется по дате подачи заявления.</w:t>
      </w:r>
    </w:p>
    <w:p w:rsidR="00677E5F" w:rsidRDefault="00677E5F" w:rsidP="00D33403">
      <w:pPr>
        <w:spacing w:before="40"/>
        <w:jc w:val="both"/>
        <w:rPr>
          <w:sz w:val="16"/>
          <w:szCs w:val="16"/>
        </w:rPr>
      </w:pPr>
    </w:p>
    <w:p w:rsidR="000F3EE4" w:rsidRDefault="00D33403" w:rsidP="00D33403">
      <w:pPr>
        <w:spacing w:before="40"/>
        <w:jc w:val="both"/>
        <w:rPr>
          <w:sz w:val="16"/>
          <w:szCs w:val="16"/>
        </w:rPr>
      </w:pPr>
      <w:r w:rsidRPr="00671C51">
        <w:rPr>
          <w:sz w:val="16"/>
          <w:szCs w:val="16"/>
        </w:rPr>
        <w:t xml:space="preserve">  </w:t>
      </w:r>
      <w:r>
        <w:rPr>
          <w:sz w:val="16"/>
          <w:szCs w:val="16"/>
        </w:rPr>
        <w:t xml:space="preserve"> </w:t>
      </w:r>
      <w:r w:rsidR="006E6863">
        <w:rPr>
          <w:sz w:val="16"/>
          <w:szCs w:val="16"/>
        </w:rPr>
        <w:t xml:space="preserve">                       </w:t>
      </w:r>
    </w:p>
    <w:p w:rsidR="00D33403" w:rsidRPr="00671C51" w:rsidRDefault="000F3EE4" w:rsidP="000F3EE4">
      <w:pPr>
        <w:spacing w:before="40"/>
        <w:jc w:val="center"/>
      </w:pPr>
      <w:r>
        <w:rPr>
          <w:sz w:val="16"/>
          <w:szCs w:val="16"/>
        </w:rPr>
        <w:t xml:space="preserve">_____________________             </w:t>
      </w:r>
      <w:r w:rsidR="00D33403" w:rsidRPr="00671C51">
        <w:t>_____________</w:t>
      </w:r>
      <w:r w:rsidR="00D33403">
        <w:t xml:space="preserve">____                        </w:t>
      </w:r>
      <w:r w:rsidR="00D33403" w:rsidRPr="00671C51">
        <w:t>____________</w:t>
      </w:r>
      <w:r w:rsidR="00D33403">
        <w:t>__________________</w:t>
      </w:r>
    </w:p>
    <w:p w:rsidR="00677E5F" w:rsidRPr="00684103" w:rsidRDefault="00D33403">
      <w:pPr>
        <w:rPr>
          <w:sz w:val="16"/>
          <w:szCs w:val="16"/>
        </w:rPr>
      </w:pPr>
      <w:r w:rsidRPr="000F3EE4">
        <w:rPr>
          <w:sz w:val="16"/>
          <w:szCs w:val="16"/>
        </w:rPr>
        <w:t xml:space="preserve">    </w:t>
      </w:r>
      <w:r w:rsidR="000F3EE4">
        <w:rPr>
          <w:sz w:val="16"/>
          <w:szCs w:val="16"/>
        </w:rPr>
        <w:t xml:space="preserve">      (</w:t>
      </w:r>
      <w:proofErr w:type="gramStart"/>
      <w:r w:rsidR="000F3EE4">
        <w:rPr>
          <w:sz w:val="16"/>
          <w:szCs w:val="16"/>
        </w:rPr>
        <w:t>д</w:t>
      </w:r>
      <w:r w:rsidR="000F3EE4" w:rsidRPr="000F3EE4">
        <w:rPr>
          <w:sz w:val="16"/>
          <w:szCs w:val="16"/>
        </w:rPr>
        <w:t>ата</w:t>
      </w:r>
      <w:r w:rsidR="000F3EE4">
        <w:rPr>
          <w:sz w:val="16"/>
          <w:szCs w:val="16"/>
        </w:rPr>
        <w:t>)</w:t>
      </w:r>
      <w:r w:rsidR="000F3EE4" w:rsidRPr="000F3EE4">
        <w:rPr>
          <w:sz w:val="16"/>
          <w:szCs w:val="16"/>
        </w:rPr>
        <w:t xml:space="preserve">   </w:t>
      </w:r>
      <w:proofErr w:type="gramEnd"/>
      <w:r w:rsidR="000F3EE4" w:rsidRPr="000F3EE4">
        <w:rPr>
          <w:sz w:val="16"/>
          <w:szCs w:val="16"/>
        </w:rPr>
        <w:t xml:space="preserve">  </w:t>
      </w:r>
      <w:r w:rsidR="000F3EE4">
        <w:rPr>
          <w:sz w:val="16"/>
          <w:szCs w:val="16"/>
        </w:rPr>
        <w:t xml:space="preserve">                               </w:t>
      </w:r>
      <w:r w:rsidR="000F3EE4" w:rsidRPr="000F3EE4">
        <w:rPr>
          <w:sz w:val="16"/>
          <w:szCs w:val="16"/>
        </w:rPr>
        <w:t xml:space="preserve">   </w:t>
      </w:r>
      <w:r w:rsidRPr="000F3EE4">
        <w:rPr>
          <w:sz w:val="16"/>
          <w:szCs w:val="16"/>
        </w:rPr>
        <w:t>(подпись поступающего)</w:t>
      </w:r>
      <w:r>
        <w:rPr>
          <w:sz w:val="16"/>
          <w:szCs w:val="16"/>
        </w:rPr>
        <w:t xml:space="preserve">                                          </w:t>
      </w:r>
      <w:r>
        <w:t xml:space="preserve"> </w:t>
      </w:r>
      <w:r>
        <w:rPr>
          <w:sz w:val="16"/>
          <w:szCs w:val="16"/>
        </w:rPr>
        <w:t>(подпись родителя (законного представителя</w:t>
      </w:r>
      <w:r w:rsidRPr="00671C51">
        <w:rPr>
          <w:sz w:val="16"/>
          <w:szCs w:val="16"/>
        </w:rPr>
        <w:t>)</w:t>
      </w:r>
    </w:p>
    <w:sectPr w:rsidR="00677E5F" w:rsidRPr="00684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FC"/>
    <w:rsid w:val="000F3EE4"/>
    <w:rsid w:val="001F470D"/>
    <w:rsid w:val="00207BBB"/>
    <w:rsid w:val="00677E5F"/>
    <w:rsid w:val="00684103"/>
    <w:rsid w:val="00692E83"/>
    <w:rsid w:val="006E6863"/>
    <w:rsid w:val="009855EE"/>
    <w:rsid w:val="00D33403"/>
    <w:rsid w:val="00DA06FC"/>
    <w:rsid w:val="00E86868"/>
    <w:rsid w:val="00FF2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ED5A"/>
  <w15:chartTrackingRefBased/>
  <w15:docId w15:val="{A378C356-7CA1-4FAD-BA50-4E97A409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4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863"/>
    <w:rPr>
      <w:rFonts w:ascii="Segoe UI" w:hAnsi="Segoe UI" w:cs="Segoe UI"/>
      <w:sz w:val="18"/>
      <w:szCs w:val="18"/>
    </w:rPr>
  </w:style>
  <w:style w:type="character" w:customStyle="1" w:styleId="a4">
    <w:name w:val="Текст выноски Знак"/>
    <w:basedOn w:val="a0"/>
    <w:link w:val="a3"/>
    <w:uiPriority w:val="99"/>
    <w:semiHidden/>
    <w:rsid w:val="006E686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cp:lastPrinted>2020-02-13T08:35:00Z</cp:lastPrinted>
  <dcterms:created xsi:type="dcterms:W3CDTF">2026-02-24T09:47:00Z</dcterms:created>
  <dcterms:modified xsi:type="dcterms:W3CDTF">2026-02-24T09:47:00Z</dcterms:modified>
</cp:coreProperties>
</file>