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4C" w:rsidRPr="00936537" w:rsidRDefault="00A26E4C" w:rsidP="00A26E4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36537">
        <w:rPr>
          <w:b/>
          <w:sz w:val="28"/>
          <w:szCs w:val="28"/>
        </w:rPr>
        <w:t xml:space="preserve">Государственное автономное </w:t>
      </w:r>
      <w:r w:rsidR="00DD0C18" w:rsidRPr="00936537">
        <w:rPr>
          <w:b/>
          <w:sz w:val="28"/>
          <w:szCs w:val="28"/>
        </w:rPr>
        <w:t>профессионально</w:t>
      </w:r>
      <w:r w:rsidR="00DD0C18">
        <w:rPr>
          <w:b/>
          <w:sz w:val="28"/>
          <w:szCs w:val="28"/>
        </w:rPr>
        <w:t xml:space="preserve">е </w:t>
      </w:r>
      <w:r w:rsidRPr="00936537">
        <w:rPr>
          <w:b/>
          <w:sz w:val="28"/>
          <w:szCs w:val="28"/>
        </w:rPr>
        <w:t>образовательное учреждение</w:t>
      </w:r>
      <w:r w:rsidR="00DD0C18">
        <w:rPr>
          <w:b/>
          <w:sz w:val="28"/>
          <w:szCs w:val="28"/>
        </w:rPr>
        <w:t xml:space="preserve"> </w:t>
      </w:r>
      <w:r w:rsidRPr="00936537">
        <w:rPr>
          <w:b/>
          <w:sz w:val="28"/>
          <w:szCs w:val="28"/>
        </w:rPr>
        <w:t xml:space="preserve">Мурманской области </w:t>
      </w:r>
    </w:p>
    <w:p w:rsidR="00A26E4C" w:rsidRPr="00936537" w:rsidRDefault="006F76EE" w:rsidP="00A26E4C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936537">
        <w:rPr>
          <w:b/>
          <w:sz w:val="28"/>
          <w:szCs w:val="28"/>
        </w:rPr>
        <w:t>МУРМАНСКИЙ СТРОИ</w:t>
      </w:r>
      <w:r>
        <w:rPr>
          <w:b/>
          <w:sz w:val="28"/>
          <w:szCs w:val="28"/>
        </w:rPr>
        <w:t>ТЕЛЬНЫЙ КОЛЛЕДЖ ИМ. Н.Е. МОМОТА</w:t>
      </w: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6F76EE" w:rsidRPr="006F76EE" w:rsidRDefault="006F76EE" w:rsidP="006F76EE">
      <w:pPr>
        <w:spacing w:line="360" w:lineRule="auto"/>
        <w:ind w:right="174"/>
        <w:jc w:val="center"/>
        <w:rPr>
          <w:b/>
          <w:sz w:val="28"/>
          <w:szCs w:val="28"/>
        </w:rPr>
      </w:pPr>
      <w:r w:rsidRPr="006F76EE">
        <w:rPr>
          <w:b/>
          <w:sz w:val="28"/>
          <w:szCs w:val="28"/>
        </w:rPr>
        <w:t>МЕТОДИЧЕСКИЕ   УКАЗАНИЯ</w:t>
      </w:r>
    </w:p>
    <w:p w:rsidR="006F76EE" w:rsidRPr="006F76EE" w:rsidRDefault="006F76EE" w:rsidP="006F76EE">
      <w:pPr>
        <w:spacing w:line="360" w:lineRule="auto"/>
        <w:ind w:left="708"/>
        <w:jc w:val="center"/>
        <w:rPr>
          <w:bCs/>
          <w:sz w:val="28"/>
          <w:szCs w:val="28"/>
        </w:rPr>
      </w:pPr>
      <w:r w:rsidRPr="006F76EE">
        <w:rPr>
          <w:sz w:val="28"/>
          <w:szCs w:val="28"/>
        </w:rPr>
        <w:t xml:space="preserve">по прохождению практики </w:t>
      </w:r>
      <w:r w:rsidRPr="006F76EE">
        <w:rPr>
          <w:bCs/>
          <w:sz w:val="28"/>
          <w:szCs w:val="28"/>
          <w:lang w:eastAsia="ru-RU"/>
        </w:rPr>
        <w:t>и составлению отчета</w:t>
      </w:r>
    </w:p>
    <w:p w:rsidR="006F76EE" w:rsidRDefault="006F76EE" w:rsidP="006F76EE">
      <w:pPr>
        <w:spacing w:line="360" w:lineRule="auto"/>
        <w:ind w:left="708"/>
        <w:jc w:val="center"/>
        <w:rPr>
          <w:bCs/>
          <w:sz w:val="28"/>
          <w:szCs w:val="28"/>
        </w:rPr>
      </w:pPr>
      <w:r w:rsidRPr="006F76EE">
        <w:rPr>
          <w:bCs/>
          <w:sz w:val="28"/>
          <w:szCs w:val="28"/>
        </w:rPr>
        <w:t>по профессиональному модулю</w:t>
      </w:r>
    </w:p>
    <w:p w:rsidR="000F1868" w:rsidRDefault="000F1868" w:rsidP="006F76EE">
      <w:pPr>
        <w:spacing w:line="360" w:lineRule="auto"/>
        <w:ind w:left="708"/>
        <w:jc w:val="center"/>
        <w:rPr>
          <w:bCs/>
          <w:sz w:val="28"/>
          <w:szCs w:val="28"/>
        </w:rPr>
      </w:pPr>
      <w:r w:rsidRPr="000F1868">
        <w:rPr>
          <w:bCs/>
          <w:sz w:val="28"/>
          <w:szCs w:val="28"/>
        </w:rPr>
        <w:t>ПМ.01 Организация работ по монтажу и наладке электронного оборудования и систем автоматического управления</w:t>
      </w:r>
    </w:p>
    <w:p w:rsidR="000F1868" w:rsidRPr="000F1868" w:rsidRDefault="000F1868" w:rsidP="000F1868">
      <w:pPr>
        <w:spacing w:line="360" w:lineRule="auto"/>
        <w:ind w:left="708"/>
        <w:jc w:val="center"/>
        <w:rPr>
          <w:bCs/>
          <w:sz w:val="28"/>
          <w:szCs w:val="28"/>
        </w:rPr>
      </w:pPr>
      <w:r w:rsidRPr="000F1868">
        <w:rPr>
          <w:bCs/>
          <w:sz w:val="28"/>
          <w:szCs w:val="28"/>
        </w:rPr>
        <w:t>ПМ.04 Выполнение работ по професси</w:t>
      </w:r>
      <w:r>
        <w:rPr>
          <w:bCs/>
          <w:sz w:val="28"/>
          <w:szCs w:val="28"/>
        </w:rPr>
        <w:t>и</w:t>
      </w:r>
      <w:r w:rsidRPr="000F1868">
        <w:rPr>
          <w:bCs/>
          <w:sz w:val="28"/>
          <w:szCs w:val="28"/>
        </w:rPr>
        <w:t xml:space="preserve">: </w:t>
      </w:r>
    </w:p>
    <w:p w:rsidR="000F1868" w:rsidRPr="006F76EE" w:rsidRDefault="000F1868" w:rsidP="000F1868">
      <w:pPr>
        <w:spacing w:line="360" w:lineRule="auto"/>
        <w:ind w:left="708"/>
        <w:jc w:val="center"/>
        <w:rPr>
          <w:bCs/>
          <w:sz w:val="28"/>
          <w:szCs w:val="28"/>
        </w:rPr>
      </w:pPr>
      <w:r w:rsidRPr="000F1868">
        <w:rPr>
          <w:bCs/>
          <w:sz w:val="28"/>
          <w:szCs w:val="28"/>
        </w:rPr>
        <w:t>Наладчик контрольно-измерительных приборов и автоматики</w:t>
      </w:r>
    </w:p>
    <w:p w:rsidR="006F76EE" w:rsidRPr="000F1868" w:rsidRDefault="006F76EE" w:rsidP="006F76EE">
      <w:pPr>
        <w:spacing w:line="360" w:lineRule="auto"/>
        <w:ind w:left="708"/>
        <w:jc w:val="center"/>
        <w:rPr>
          <w:bCs/>
          <w:color w:val="FF0000"/>
          <w:sz w:val="28"/>
          <w:szCs w:val="28"/>
        </w:rPr>
      </w:pPr>
    </w:p>
    <w:p w:rsidR="00A26E4C" w:rsidRPr="006F76EE" w:rsidRDefault="00A26E4C" w:rsidP="006F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aps/>
          <w:sz w:val="28"/>
          <w:szCs w:val="28"/>
        </w:rPr>
      </w:pPr>
      <w:r w:rsidRPr="006F76EE">
        <w:rPr>
          <w:sz w:val="28"/>
          <w:szCs w:val="28"/>
        </w:rPr>
        <w:t xml:space="preserve">для специальности </w:t>
      </w:r>
      <w:r w:rsidR="009D4694" w:rsidRPr="006F76EE">
        <w:rPr>
          <w:iCs/>
          <w:sz w:val="28"/>
          <w:szCs w:val="28"/>
          <w:lang w:eastAsia="ru-RU"/>
        </w:rPr>
        <w:t>220417 Автоматические системы управления</w:t>
      </w:r>
    </w:p>
    <w:p w:rsidR="00A26E4C" w:rsidRPr="006F76EE" w:rsidRDefault="00A26E4C" w:rsidP="006F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26E4C" w:rsidRPr="006F76EE" w:rsidRDefault="00A26E4C" w:rsidP="006F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26E4C" w:rsidRPr="006F76EE" w:rsidRDefault="00A26E4C" w:rsidP="006F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A26E4C" w:rsidRPr="00936537" w:rsidRDefault="00A26E4C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DD0C18" w:rsidRDefault="00DD0C18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A26E4C" w:rsidRPr="006F76EE" w:rsidRDefault="000F1868" w:rsidP="00A26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</w:t>
      </w:r>
      <w:r w:rsidR="00A26E4C" w:rsidRPr="006F76EE">
        <w:rPr>
          <w:sz w:val="28"/>
          <w:szCs w:val="28"/>
        </w:rPr>
        <w:t>. Мурманск</w:t>
      </w:r>
    </w:p>
    <w:p w:rsidR="00A26E4C" w:rsidRPr="006F76EE" w:rsidRDefault="00A26E4C" w:rsidP="00A26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  <w:r w:rsidRPr="006F76EE">
        <w:rPr>
          <w:bCs/>
        </w:rPr>
        <w:t>201</w:t>
      </w:r>
      <w:r w:rsidR="00DD0C18" w:rsidRPr="006F76EE">
        <w:rPr>
          <w:bCs/>
        </w:rPr>
        <w:t>6</w:t>
      </w:r>
      <w:r w:rsidRPr="006F76EE">
        <w:rPr>
          <w:bCs/>
        </w:rPr>
        <w:t xml:space="preserve"> г.</w:t>
      </w:r>
    </w:p>
    <w:p w:rsidR="006F76EE" w:rsidRDefault="00A26E4C" w:rsidP="006F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36537">
        <w:rPr>
          <w:bCs/>
          <w:i/>
          <w:color w:val="FF00FF"/>
        </w:rPr>
        <w:br w:type="page"/>
      </w:r>
      <w:r w:rsidR="006F76EE" w:rsidRPr="00411E19">
        <w:rPr>
          <w:bCs/>
          <w:sz w:val="28"/>
          <w:szCs w:val="28"/>
        </w:rPr>
        <w:lastRenderedPageBreak/>
        <w:t>Методическ</w:t>
      </w:r>
      <w:r w:rsidR="006F76EE">
        <w:rPr>
          <w:bCs/>
          <w:sz w:val="28"/>
          <w:szCs w:val="28"/>
        </w:rPr>
        <w:t>ие</w:t>
      </w:r>
      <w:r w:rsidR="006F76EE" w:rsidRPr="00411E19">
        <w:rPr>
          <w:bCs/>
          <w:sz w:val="28"/>
          <w:szCs w:val="28"/>
        </w:rPr>
        <w:t xml:space="preserve"> </w:t>
      </w:r>
      <w:r w:rsidR="006F76EE">
        <w:rPr>
          <w:bCs/>
          <w:sz w:val="28"/>
          <w:szCs w:val="28"/>
        </w:rPr>
        <w:t xml:space="preserve">указания </w:t>
      </w:r>
      <w:r w:rsidR="006F76EE">
        <w:rPr>
          <w:sz w:val="28"/>
          <w:szCs w:val="28"/>
        </w:rPr>
        <w:t>разработаны</w:t>
      </w:r>
      <w:r w:rsidR="006F76EE" w:rsidRPr="00411E19">
        <w:rPr>
          <w:sz w:val="28"/>
          <w:szCs w:val="28"/>
        </w:rPr>
        <w:t xml:space="preserve"> на основе</w:t>
      </w:r>
    </w:p>
    <w:p w:rsidR="006F76EE" w:rsidRDefault="006F76EE" w:rsidP="006F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1E19">
        <w:rPr>
          <w:sz w:val="28"/>
          <w:szCs w:val="28"/>
        </w:rPr>
        <w:t xml:space="preserve"> рабочих программ профессиональных модулей и рабочей программы по практике по специальности </w:t>
      </w:r>
      <w:r w:rsidRPr="009D4694">
        <w:rPr>
          <w:iCs/>
          <w:sz w:val="28"/>
          <w:szCs w:val="28"/>
        </w:rPr>
        <w:t>220417 Автоматические системы управления</w:t>
      </w:r>
      <w:r w:rsidRPr="00B51173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411E19">
        <w:rPr>
          <w:sz w:val="28"/>
          <w:szCs w:val="28"/>
        </w:rPr>
        <w:t>(базовой подготовки)</w:t>
      </w:r>
      <w:r>
        <w:rPr>
          <w:sz w:val="28"/>
          <w:szCs w:val="28"/>
        </w:rPr>
        <w:t>;</w:t>
      </w:r>
    </w:p>
    <w:p w:rsidR="006F76EE" w:rsidRDefault="006F76EE" w:rsidP="006F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1E19">
        <w:rPr>
          <w:sz w:val="28"/>
          <w:szCs w:val="28"/>
        </w:rPr>
        <w:t xml:space="preserve"> в соответствии с Федеральным государственным образовательным стандартом среднего профессионального образования</w:t>
      </w:r>
      <w:r>
        <w:rPr>
          <w:sz w:val="28"/>
          <w:szCs w:val="28"/>
        </w:rPr>
        <w:t xml:space="preserve"> </w:t>
      </w:r>
      <w:r w:rsidRPr="009D4694">
        <w:rPr>
          <w:iCs/>
          <w:sz w:val="28"/>
          <w:szCs w:val="28"/>
        </w:rPr>
        <w:t>220417 Автоматические системы управления</w:t>
      </w:r>
      <w:r>
        <w:rPr>
          <w:sz w:val="28"/>
          <w:szCs w:val="28"/>
        </w:rPr>
        <w:t>;</w:t>
      </w:r>
    </w:p>
    <w:p w:rsidR="006F76EE" w:rsidRDefault="006F76EE" w:rsidP="009768A5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284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</w:t>
      </w:r>
      <w:r w:rsidRPr="00674947">
        <w:rPr>
          <w:rFonts w:asciiTheme="majorBidi" w:hAnsiTheme="majorBidi" w:cstheme="majorBidi"/>
          <w:bCs/>
          <w:sz w:val="28"/>
          <w:szCs w:val="28"/>
        </w:rPr>
        <w:t>риказа Министерства образования и науки Российской Федерации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</w:t>
      </w:r>
      <w:hyperlink r:id="rId8" w:history="1"/>
      <w:r w:rsidRPr="00674947">
        <w:rPr>
          <w:rFonts w:asciiTheme="majorBidi" w:hAnsiTheme="majorBidi" w:cstheme="majorBidi"/>
          <w:bCs/>
          <w:sz w:val="28"/>
          <w:szCs w:val="28"/>
        </w:rPr>
        <w:t>.</w:t>
      </w:r>
    </w:p>
    <w:p w:rsidR="006F76EE" w:rsidRPr="00AF14E7" w:rsidRDefault="008D6A49" w:rsidP="009768A5">
      <w:pPr>
        <w:pStyle w:val="aa"/>
        <w:numPr>
          <w:ilvl w:val="0"/>
          <w:numId w:val="1"/>
        </w:numPr>
        <w:spacing w:before="0" w:beforeAutospacing="0" w:after="0" w:afterAutospacing="0" w:line="360" w:lineRule="auto"/>
        <w:ind w:left="0" w:firstLine="284"/>
        <w:jc w:val="both"/>
        <w:rPr>
          <w:rFonts w:asciiTheme="majorBidi" w:hAnsiTheme="majorBidi" w:cstheme="majorBidi"/>
          <w:bCs/>
          <w:sz w:val="28"/>
          <w:szCs w:val="28"/>
        </w:rPr>
      </w:pPr>
      <w:hyperlink r:id="rId9" w:history="1">
        <w:r w:rsidR="006F76EE" w:rsidRPr="00334E15">
          <w:rPr>
            <w:rStyle w:val="ad"/>
            <w:rFonts w:asciiTheme="majorBidi" w:hAnsiTheme="majorBidi" w:cstheme="majorBidi"/>
            <w:bCs/>
            <w:sz w:val="28"/>
            <w:szCs w:val="28"/>
          </w:rPr>
          <w:t>ГОСТ 7.32-2001</w:t>
        </w:r>
      </w:hyperlink>
      <w:r w:rsidR="006F76EE">
        <w:rPr>
          <w:rFonts w:asciiTheme="majorBidi" w:hAnsiTheme="majorBidi" w:cstheme="majorBidi"/>
          <w:bCs/>
          <w:sz w:val="28"/>
          <w:szCs w:val="28"/>
        </w:rPr>
        <w:t>.</w:t>
      </w:r>
    </w:p>
    <w:p w:rsidR="00D94646" w:rsidRPr="00411E19" w:rsidRDefault="00D94646" w:rsidP="00D9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94646" w:rsidRPr="00411E19" w:rsidRDefault="00D94646" w:rsidP="006F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1985" w:hanging="1985"/>
        <w:jc w:val="both"/>
        <w:rPr>
          <w:sz w:val="28"/>
          <w:szCs w:val="28"/>
        </w:rPr>
      </w:pPr>
      <w:r w:rsidRPr="00411E19">
        <w:rPr>
          <w:sz w:val="28"/>
          <w:szCs w:val="28"/>
        </w:rPr>
        <w:t xml:space="preserve">Организация-разработчик: Государственное автономное </w:t>
      </w:r>
      <w:r w:rsidR="006F76EE" w:rsidRPr="00411E19">
        <w:rPr>
          <w:sz w:val="28"/>
          <w:szCs w:val="28"/>
        </w:rPr>
        <w:t>профессионально</w:t>
      </w:r>
      <w:r w:rsidR="006F76EE">
        <w:rPr>
          <w:sz w:val="28"/>
          <w:szCs w:val="28"/>
          <w:lang w:val="en-US"/>
        </w:rPr>
        <w:t>t</w:t>
      </w:r>
      <w:r w:rsidR="006F76EE" w:rsidRPr="006F76EE">
        <w:rPr>
          <w:sz w:val="28"/>
          <w:szCs w:val="28"/>
        </w:rPr>
        <w:t xml:space="preserve"> </w:t>
      </w:r>
      <w:r w:rsidRPr="00411E19">
        <w:rPr>
          <w:sz w:val="28"/>
          <w:szCs w:val="28"/>
        </w:rPr>
        <w:t>образовательное учреждение Мурманской области «Мурманский строительный колледж им. Е.Н. Момота» (ГА</w:t>
      </w:r>
      <w:r w:rsidR="006F76EE">
        <w:rPr>
          <w:sz w:val="28"/>
          <w:szCs w:val="28"/>
        </w:rPr>
        <w:t>П</w:t>
      </w:r>
      <w:r w:rsidRPr="00411E19">
        <w:rPr>
          <w:sz w:val="28"/>
          <w:szCs w:val="28"/>
        </w:rPr>
        <w:t>ОУ МО СПО МСК им. Н.Е. Момота).</w:t>
      </w:r>
    </w:p>
    <w:p w:rsidR="00D94646" w:rsidRPr="00411E19" w:rsidRDefault="00D94646" w:rsidP="00D9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843" w:hanging="1843"/>
        <w:jc w:val="both"/>
        <w:rPr>
          <w:sz w:val="28"/>
          <w:szCs w:val="28"/>
        </w:rPr>
      </w:pPr>
    </w:p>
    <w:p w:rsidR="005255EF" w:rsidRDefault="00D94646" w:rsidP="00765F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843" w:hanging="1843"/>
        <w:jc w:val="both"/>
        <w:rPr>
          <w:sz w:val="28"/>
          <w:szCs w:val="28"/>
        </w:rPr>
      </w:pPr>
      <w:r w:rsidRPr="00411E19">
        <w:rPr>
          <w:sz w:val="28"/>
          <w:szCs w:val="28"/>
        </w:rPr>
        <w:t>Разработчики:</w:t>
      </w:r>
      <w:r w:rsidRPr="00411E19">
        <w:rPr>
          <w:sz w:val="28"/>
          <w:szCs w:val="28"/>
        </w:rPr>
        <w:tab/>
      </w:r>
      <w:proofErr w:type="spellStart"/>
      <w:r w:rsidR="009D4694">
        <w:rPr>
          <w:sz w:val="28"/>
          <w:szCs w:val="28"/>
        </w:rPr>
        <w:t>Кайченов</w:t>
      </w:r>
      <w:proofErr w:type="spellEnd"/>
      <w:r w:rsidR="009D4694">
        <w:rPr>
          <w:sz w:val="28"/>
          <w:szCs w:val="28"/>
        </w:rPr>
        <w:t xml:space="preserve"> А.В</w:t>
      </w:r>
      <w:r w:rsidR="002C186D" w:rsidRPr="002C186D">
        <w:rPr>
          <w:sz w:val="28"/>
          <w:szCs w:val="28"/>
        </w:rPr>
        <w:t xml:space="preserve">., преподаватель </w:t>
      </w:r>
      <w:proofErr w:type="spellStart"/>
      <w:r w:rsidR="002C186D" w:rsidRPr="002C186D">
        <w:rPr>
          <w:sz w:val="28"/>
          <w:szCs w:val="28"/>
        </w:rPr>
        <w:t>ГА</w:t>
      </w:r>
      <w:r w:rsidR="00DD0C18">
        <w:rPr>
          <w:sz w:val="28"/>
          <w:szCs w:val="28"/>
        </w:rPr>
        <w:t>П</w:t>
      </w:r>
      <w:r w:rsidR="002C186D" w:rsidRPr="002C186D">
        <w:rPr>
          <w:sz w:val="28"/>
          <w:szCs w:val="28"/>
        </w:rPr>
        <w:t>ОУ</w:t>
      </w:r>
      <w:proofErr w:type="spellEnd"/>
      <w:r w:rsidR="002C186D" w:rsidRPr="002C186D">
        <w:rPr>
          <w:sz w:val="28"/>
          <w:szCs w:val="28"/>
        </w:rPr>
        <w:t xml:space="preserve"> МО «МСК им. Н.Е. Момота»</w:t>
      </w:r>
    </w:p>
    <w:p w:rsidR="009D4694" w:rsidRDefault="009D4694" w:rsidP="009D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Рогов М.Л</w:t>
      </w:r>
      <w:r w:rsidRPr="002C186D">
        <w:rPr>
          <w:sz w:val="28"/>
          <w:szCs w:val="28"/>
        </w:rPr>
        <w:t>., преподаватель ГА</w:t>
      </w:r>
      <w:r>
        <w:rPr>
          <w:sz w:val="28"/>
          <w:szCs w:val="28"/>
        </w:rPr>
        <w:t>П</w:t>
      </w:r>
      <w:r w:rsidRPr="002C186D">
        <w:rPr>
          <w:sz w:val="28"/>
          <w:szCs w:val="28"/>
        </w:rPr>
        <w:t>ОУ МО «МСК им. Н.Е. Момота»</w:t>
      </w:r>
    </w:p>
    <w:p w:rsidR="00DD0C18" w:rsidRPr="00411E19" w:rsidRDefault="00DD0C18" w:rsidP="009D46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Бессонова Н.Ю., зав. практикой </w:t>
      </w:r>
      <w:r w:rsidRPr="00DD0C18">
        <w:rPr>
          <w:sz w:val="28"/>
          <w:szCs w:val="28"/>
        </w:rPr>
        <w:t>ГА</w:t>
      </w:r>
      <w:r>
        <w:rPr>
          <w:sz w:val="28"/>
          <w:szCs w:val="28"/>
        </w:rPr>
        <w:t>П</w:t>
      </w:r>
      <w:r w:rsidRPr="00DD0C18">
        <w:rPr>
          <w:sz w:val="28"/>
          <w:szCs w:val="28"/>
        </w:rPr>
        <w:t>ОУ МО «МСК им. Н.Е. Момота»</w:t>
      </w:r>
    </w:p>
    <w:p w:rsidR="00D94646" w:rsidRPr="00411E19" w:rsidRDefault="00D94646" w:rsidP="00D94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left="1843" w:hanging="184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94646" w:rsidRPr="00411E19" w:rsidTr="00E2649F">
        <w:tc>
          <w:tcPr>
            <w:tcW w:w="4785" w:type="dxa"/>
            <w:shd w:val="clear" w:color="auto" w:fill="auto"/>
          </w:tcPr>
          <w:p w:rsidR="002C186D" w:rsidRPr="002C186D" w:rsidRDefault="002C186D" w:rsidP="002C1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8"/>
              </w:rPr>
            </w:pPr>
            <w:r w:rsidRPr="002C186D">
              <w:rPr>
                <w:sz w:val="28"/>
                <w:szCs w:val="28"/>
              </w:rPr>
              <w:t>Рассмотрена и одобрена</w:t>
            </w:r>
          </w:p>
          <w:p w:rsidR="002C186D" w:rsidRPr="002C186D" w:rsidRDefault="002C186D" w:rsidP="002C1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8"/>
              </w:rPr>
            </w:pPr>
            <w:r w:rsidRPr="002C186D">
              <w:rPr>
                <w:sz w:val="28"/>
                <w:szCs w:val="28"/>
              </w:rPr>
              <w:t>предметно-цикловой комиссией «Электротехнических дисциплин»</w:t>
            </w:r>
          </w:p>
          <w:p w:rsidR="002C186D" w:rsidRPr="002C186D" w:rsidRDefault="002C186D" w:rsidP="002C1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8"/>
              </w:rPr>
            </w:pPr>
            <w:r w:rsidRPr="002C186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2C186D">
              <w:rPr>
                <w:sz w:val="28"/>
                <w:szCs w:val="28"/>
              </w:rPr>
              <w:t>________А.С</w:t>
            </w:r>
            <w:proofErr w:type="spellEnd"/>
            <w:r w:rsidRPr="002C186D">
              <w:rPr>
                <w:sz w:val="28"/>
                <w:szCs w:val="28"/>
              </w:rPr>
              <w:t xml:space="preserve">. </w:t>
            </w:r>
            <w:proofErr w:type="spellStart"/>
            <w:r w:rsidRPr="002C186D">
              <w:rPr>
                <w:sz w:val="28"/>
                <w:szCs w:val="28"/>
              </w:rPr>
              <w:t>Кропива</w:t>
            </w:r>
            <w:proofErr w:type="spellEnd"/>
          </w:p>
          <w:p w:rsidR="002C186D" w:rsidRPr="002C186D" w:rsidRDefault="002C186D" w:rsidP="002C1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8"/>
              </w:rPr>
            </w:pPr>
            <w:r w:rsidRPr="002C186D">
              <w:rPr>
                <w:sz w:val="28"/>
                <w:szCs w:val="28"/>
              </w:rPr>
              <w:t xml:space="preserve">Протокол № </w:t>
            </w:r>
          </w:p>
          <w:p w:rsidR="00D94646" w:rsidRPr="00411E19" w:rsidRDefault="002C186D" w:rsidP="00DD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Cs w:val="28"/>
              </w:rPr>
            </w:pPr>
            <w:r w:rsidRPr="002C186D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___</w:t>
            </w:r>
            <w:r w:rsidRPr="002C186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______________</w:t>
            </w:r>
            <w:r w:rsidRPr="002C186D">
              <w:rPr>
                <w:sz w:val="28"/>
                <w:szCs w:val="28"/>
              </w:rPr>
              <w:t xml:space="preserve"> 201</w:t>
            </w:r>
            <w:r w:rsidR="00DD0C18">
              <w:rPr>
                <w:sz w:val="28"/>
                <w:szCs w:val="28"/>
              </w:rPr>
              <w:t>6</w:t>
            </w:r>
            <w:r w:rsidRPr="002C186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D94646" w:rsidRPr="00411E19" w:rsidRDefault="00D94646" w:rsidP="00E26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szCs w:val="28"/>
              </w:rPr>
            </w:pPr>
          </w:p>
        </w:tc>
      </w:tr>
    </w:tbl>
    <w:p w:rsidR="00D94646" w:rsidRPr="00BF426C" w:rsidRDefault="00D94646" w:rsidP="00D94646">
      <w:pPr>
        <w:spacing w:line="276" w:lineRule="auto"/>
        <w:rPr>
          <w:b/>
        </w:rPr>
      </w:pPr>
    </w:p>
    <w:p w:rsidR="00FE58C6" w:rsidRPr="00A94C35" w:rsidRDefault="00FE58C6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6F76EE" w:rsidRDefault="006F76EE" w:rsidP="006F76EE">
      <w:pPr>
        <w:spacing w:after="200" w:line="36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197759">
        <w:rPr>
          <w:rFonts w:asciiTheme="majorBidi" w:hAnsiTheme="majorBidi" w:cstheme="majorBidi"/>
          <w:bCs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4"/>
        <w:gridCol w:w="7757"/>
        <w:gridCol w:w="572"/>
      </w:tblGrid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rPr>
                <w:sz w:val="28"/>
                <w:szCs w:val="28"/>
                <w:lang w:eastAsia="ru-RU"/>
              </w:rPr>
            </w:pPr>
            <w:r w:rsidRPr="00C532C8">
              <w:rPr>
                <w:sz w:val="28"/>
                <w:szCs w:val="28"/>
                <w:lang w:eastAsia="ru-RU"/>
              </w:rPr>
              <w:t xml:space="preserve">Общие </w:t>
            </w:r>
            <w:r>
              <w:rPr>
                <w:sz w:val="28"/>
                <w:szCs w:val="28"/>
                <w:lang w:eastAsia="ru-RU"/>
              </w:rPr>
              <w:t>пол</w:t>
            </w:r>
            <w:r w:rsidRPr="00C532C8">
              <w:rPr>
                <w:sz w:val="28"/>
                <w:szCs w:val="28"/>
                <w:lang w:eastAsia="ru-RU"/>
              </w:rPr>
              <w:t>ожения</w:t>
            </w:r>
            <w:r>
              <w:rPr>
                <w:sz w:val="28"/>
                <w:szCs w:val="28"/>
                <w:lang w:eastAsia="ru-RU"/>
              </w:rPr>
              <w:t>…………………………………………………</w:t>
            </w:r>
          </w:p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pStyle w:val="a3"/>
              <w:ind w:left="0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Отчётность</w:t>
            </w:r>
            <w:r>
              <w:rPr>
                <w:bCs/>
                <w:sz w:val="28"/>
                <w:szCs w:val="28"/>
                <w:lang w:eastAsia="ru-RU"/>
              </w:rPr>
              <w:t>……………………………………………………………..</w:t>
            </w:r>
          </w:p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</w:tr>
      <w:tr w:rsidR="006F76EE" w:rsidTr="002C0461">
        <w:trPr>
          <w:trHeight w:hRule="exact" w:val="383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tabs>
                <w:tab w:val="left" w:pos="708"/>
                <w:tab w:val="left" w:pos="1418"/>
              </w:tabs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rFonts w:asciiTheme="majorBidi" w:hAnsiTheme="majorBidi" w:cstheme="majorBidi"/>
                <w:bCs/>
                <w:sz w:val="28"/>
                <w:szCs w:val="28"/>
              </w:rPr>
              <w:t>Перечень учебно-производственных работ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……………………..</w:t>
            </w:r>
          </w:p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</w:tr>
      <w:tr w:rsidR="006F76EE" w:rsidTr="002C0461">
        <w:trPr>
          <w:trHeight w:hRule="exact" w:val="41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4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Требования к содержанию структурных элементов отчёта</w:t>
            </w:r>
            <w:r>
              <w:rPr>
                <w:bCs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7</w:t>
            </w:r>
          </w:p>
        </w:tc>
      </w:tr>
      <w:tr w:rsidR="006F76EE" w:rsidTr="002C0461">
        <w:trPr>
          <w:trHeight w:hRule="exact" w:val="424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Правила оформления отчёта</w:t>
            </w:r>
            <w:r>
              <w:rPr>
                <w:bCs/>
                <w:sz w:val="28"/>
                <w:szCs w:val="28"/>
                <w:lang w:eastAsia="ru-RU"/>
              </w:rPr>
              <w:t>…………………………………….</w:t>
            </w: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5.1</w:t>
            </w:r>
          </w:p>
        </w:tc>
        <w:tc>
          <w:tcPr>
            <w:tcW w:w="7757" w:type="dxa"/>
          </w:tcPr>
          <w:p w:rsidR="006F76EE" w:rsidRPr="00171C84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Общие требования</w:t>
            </w:r>
            <w:r>
              <w:rPr>
                <w:bCs/>
                <w:sz w:val="28"/>
                <w:szCs w:val="28"/>
                <w:lang w:eastAsia="ru-RU"/>
              </w:rPr>
              <w:t>………………………………………………..</w:t>
            </w: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8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5.2</w:t>
            </w:r>
          </w:p>
        </w:tc>
        <w:tc>
          <w:tcPr>
            <w:tcW w:w="7757" w:type="dxa"/>
          </w:tcPr>
          <w:p w:rsidR="006F76EE" w:rsidRPr="00171C84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</w:rPr>
              <w:t>Построение отчёта</w:t>
            </w:r>
            <w:r>
              <w:rPr>
                <w:bCs/>
                <w:sz w:val="28"/>
                <w:szCs w:val="28"/>
              </w:rPr>
              <w:t xml:space="preserve"> ……………………………………………….</w:t>
            </w: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5.3</w:t>
            </w:r>
          </w:p>
        </w:tc>
        <w:tc>
          <w:tcPr>
            <w:tcW w:w="7757" w:type="dxa"/>
          </w:tcPr>
          <w:p w:rsidR="006F76EE" w:rsidRPr="00171C84" w:rsidRDefault="006F76EE" w:rsidP="002C046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Нумерация страниц отчёта о практике</w:t>
            </w:r>
            <w:r>
              <w:rPr>
                <w:bCs/>
                <w:sz w:val="28"/>
                <w:szCs w:val="28"/>
                <w:lang w:eastAsia="ru-RU"/>
              </w:rPr>
              <w:t xml:space="preserve"> …………………………</w:t>
            </w:r>
          </w:p>
          <w:p w:rsidR="006F76EE" w:rsidRPr="00171C84" w:rsidRDefault="006F76EE" w:rsidP="002C046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9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5.4</w:t>
            </w:r>
          </w:p>
        </w:tc>
        <w:tc>
          <w:tcPr>
            <w:tcW w:w="7757" w:type="dxa"/>
          </w:tcPr>
          <w:p w:rsidR="006F76EE" w:rsidRPr="00171C84" w:rsidRDefault="006F76EE" w:rsidP="002C046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Иллюстрации</w:t>
            </w:r>
            <w:r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……………………………………………………..</w:t>
            </w:r>
          </w:p>
          <w:p w:rsidR="006F76EE" w:rsidRPr="00171C84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5.5</w:t>
            </w:r>
          </w:p>
        </w:tc>
        <w:tc>
          <w:tcPr>
            <w:tcW w:w="7757" w:type="dxa"/>
          </w:tcPr>
          <w:p w:rsidR="006F76EE" w:rsidRPr="00171C84" w:rsidRDefault="006F76EE" w:rsidP="002C046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 w:rsidRPr="00171C84">
              <w:rPr>
                <w:bCs/>
                <w:sz w:val="28"/>
                <w:szCs w:val="28"/>
                <w:lang w:eastAsia="ru-RU"/>
              </w:rPr>
              <w:t>Таблицы</w:t>
            </w:r>
            <w:r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…………………………………………………………..</w:t>
            </w:r>
          </w:p>
          <w:p w:rsidR="006F76EE" w:rsidRPr="00171C84" w:rsidRDefault="006F76EE" w:rsidP="002C0461">
            <w:pPr>
              <w:spacing w:line="360" w:lineRule="auto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5.6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Список использованных источников</w:t>
            </w:r>
            <w:r>
              <w:rPr>
                <w:bCs/>
                <w:sz w:val="28"/>
                <w:szCs w:val="28"/>
                <w:lang w:eastAsia="ru-RU"/>
              </w:rPr>
              <w:t xml:space="preserve"> …………………………..</w:t>
            </w:r>
          </w:p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74" w:type="dxa"/>
          </w:tcPr>
          <w:p w:rsidR="006F76EE" w:rsidRDefault="006F76EE" w:rsidP="002C0461">
            <w:pPr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5.7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sz w:val="28"/>
                <w:szCs w:val="28"/>
                <w:lang w:eastAsia="ru-RU"/>
              </w:rPr>
              <w:t>Приложения</w:t>
            </w:r>
            <w:r>
              <w:rPr>
                <w:bCs/>
                <w:sz w:val="28"/>
                <w:szCs w:val="28"/>
                <w:lang w:eastAsia="ru-RU"/>
              </w:rPr>
              <w:t xml:space="preserve"> ………………………………………………………</w:t>
            </w:r>
          </w:p>
          <w:p w:rsidR="006F76EE" w:rsidRPr="00C532C8" w:rsidRDefault="006F76EE" w:rsidP="002C0461">
            <w:pPr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11</w:t>
            </w:r>
          </w:p>
        </w:tc>
      </w:tr>
      <w:tr w:rsidR="006F76EE" w:rsidTr="002C0461">
        <w:trPr>
          <w:trHeight w:hRule="exact" w:val="766"/>
          <w:jc w:val="center"/>
        </w:trPr>
        <w:tc>
          <w:tcPr>
            <w:tcW w:w="874" w:type="dxa"/>
          </w:tcPr>
          <w:p w:rsidR="006F76EE" w:rsidRDefault="006F76EE" w:rsidP="002C0461">
            <w:pPr>
              <w:spacing w:after="200" w:line="360" w:lineRule="auto"/>
              <w:ind w:left="17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C532C8">
              <w:rPr>
                <w:bCs/>
                <w:color w:val="000000" w:themeColor="text1"/>
                <w:sz w:val="28"/>
                <w:szCs w:val="28"/>
              </w:rPr>
              <w:t>Рекомендуемый перечень литературы для составления отчета о производственной практике</w:t>
            </w:r>
            <w:r>
              <w:rPr>
                <w:bCs/>
                <w:color w:val="000000" w:themeColor="text1"/>
                <w:sz w:val="28"/>
                <w:szCs w:val="28"/>
              </w:rPr>
              <w:t>……………………………………</w:t>
            </w:r>
          </w:p>
        </w:tc>
        <w:tc>
          <w:tcPr>
            <w:tcW w:w="572" w:type="dxa"/>
          </w:tcPr>
          <w:p w:rsidR="006F76EE" w:rsidRDefault="006F76EE" w:rsidP="002C046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6F76EE" w:rsidRDefault="006F76EE" w:rsidP="002C0461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12</w:t>
            </w:r>
          </w:p>
        </w:tc>
      </w:tr>
      <w:tr w:rsidR="006F76EE" w:rsidTr="002C0461">
        <w:trPr>
          <w:trHeight w:hRule="exact" w:val="424"/>
          <w:jc w:val="center"/>
        </w:trPr>
        <w:tc>
          <w:tcPr>
            <w:tcW w:w="8631" w:type="dxa"/>
            <w:gridSpan w:val="2"/>
          </w:tcPr>
          <w:p w:rsidR="006F76EE" w:rsidRPr="00C532C8" w:rsidRDefault="006F76EE" w:rsidP="002C046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А </w:t>
            </w:r>
            <w:r>
              <w:rPr>
                <w:sz w:val="28"/>
                <w:szCs w:val="28"/>
              </w:rPr>
              <w:t>Перечень в</w:t>
            </w:r>
            <w:r w:rsidRPr="003A4D5E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ов</w:t>
            </w:r>
            <w:r w:rsidRPr="003A4D5E">
              <w:rPr>
                <w:sz w:val="28"/>
                <w:szCs w:val="28"/>
              </w:rPr>
              <w:t xml:space="preserve"> индивидуального задания</w:t>
            </w: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14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631" w:type="dxa"/>
            <w:gridSpan w:val="2"/>
          </w:tcPr>
          <w:p w:rsidR="006F76EE" w:rsidRPr="00171C84" w:rsidRDefault="006F76EE" w:rsidP="002C0461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Б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Пример</w:t>
            </w:r>
            <w:r w:rsidRPr="00171C84">
              <w:rPr>
                <w:rFonts w:asciiTheme="majorBidi" w:hAnsiTheme="majorBidi" w:cstheme="majorBidi"/>
                <w:sz w:val="28"/>
                <w:szCs w:val="28"/>
              </w:rPr>
              <w:t xml:space="preserve"> оформления титульного листа</w:t>
            </w:r>
          </w:p>
          <w:p w:rsidR="006F76EE" w:rsidRPr="00C532C8" w:rsidRDefault="006F76EE" w:rsidP="002C046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15</w:t>
            </w:r>
          </w:p>
        </w:tc>
      </w:tr>
      <w:tr w:rsidR="006F76EE" w:rsidTr="002C0461">
        <w:trPr>
          <w:trHeight w:hRule="exact" w:val="397"/>
          <w:jc w:val="center"/>
        </w:trPr>
        <w:tc>
          <w:tcPr>
            <w:tcW w:w="8631" w:type="dxa"/>
            <w:gridSpan w:val="2"/>
          </w:tcPr>
          <w:p w:rsidR="006F76EE" w:rsidRPr="00B534ED" w:rsidRDefault="006F76EE" w:rsidP="002C0461">
            <w:pPr>
              <w:rPr>
                <w:b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В </w:t>
            </w:r>
            <w:r w:rsidRPr="00990F13">
              <w:rPr>
                <w:sz w:val="28"/>
                <w:szCs w:val="28"/>
              </w:rPr>
              <w:t>Пример оформления содержания</w:t>
            </w:r>
          </w:p>
          <w:p w:rsidR="006F76EE" w:rsidRPr="00C532C8" w:rsidRDefault="006F76EE" w:rsidP="002C0461">
            <w:pPr>
              <w:spacing w:line="360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16</w:t>
            </w:r>
          </w:p>
        </w:tc>
      </w:tr>
      <w:tr w:rsidR="006F76EE" w:rsidTr="002C0461">
        <w:trPr>
          <w:trHeight w:hRule="exact" w:val="1324"/>
          <w:jc w:val="center"/>
        </w:trPr>
        <w:tc>
          <w:tcPr>
            <w:tcW w:w="8631" w:type="dxa"/>
            <w:gridSpan w:val="2"/>
          </w:tcPr>
          <w:p w:rsidR="006F76EE" w:rsidRDefault="006F76EE" w:rsidP="002C046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Г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Пример оформления аттестационного листа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по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практике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F76EE" w:rsidRPr="00083E7F" w:rsidRDefault="006F76EE" w:rsidP="002C0461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Приложение Д </w:t>
            </w:r>
            <w:r w:rsidRPr="00083E7F">
              <w:rPr>
                <w:rFonts w:asciiTheme="majorBidi" w:hAnsiTheme="majorBidi" w:cstheme="majorBidi"/>
                <w:sz w:val="28"/>
                <w:szCs w:val="28"/>
              </w:rPr>
              <w:t>Пример оформления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дневника практики</w:t>
            </w:r>
          </w:p>
          <w:p w:rsidR="006F76EE" w:rsidRPr="00C532C8" w:rsidRDefault="006F76EE" w:rsidP="002C046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17</w:t>
            </w:r>
          </w:p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19</w:t>
            </w:r>
          </w:p>
        </w:tc>
      </w:tr>
      <w:tr w:rsidR="006F76EE" w:rsidTr="002C0461">
        <w:trPr>
          <w:trHeight w:hRule="exact" w:val="655"/>
          <w:jc w:val="center"/>
        </w:trPr>
        <w:tc>
          <w:tcPr>
            <w:tcW w:w="874" w:type="dxa"/>
          </w:tcPr>
          <w:p w:rsidR="006F76EE" w:rsidRDefault="006F76EE" w:rsidP="002C0461">
            <w:pPr>
              <w:spacing w:after="200"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7757" w:type="dxa"/>
          </w:tcPr>
          <w:p w:rsidR="006F76EE" w:rsidRPr="00C532C8" w:rsidRDefault="006F76EE" w:rsidP="002C0461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2" w:type="dxa"/>
          </w:tcPr>
          <w:p w:rsidR="006F76EE" w:rsidRDefault="006F76EE" w:rsidP="002C0461">
            <w:pPr>
              <w:spacing w:after="200" w:line="36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</w:tbl>
    <w:p w:rsidR="006F76EE" w:rsidRDefault="006F76EE" w:rsidP="007C075D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6F76EE" w:rsidRDefault="006F76EE">
      <w:pPr>
        <w:spacing w:after="200" w:line="276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6F76EE" w:rsidRDefault="006F76EE" w:rsidP="006F76EE">
      <w:pPr>
        <w:spacing w:line="360" w:lineRule="auto"/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1 Общие положения</w:t>
      </w:r>
    </w:p>
    <w:p w:rsidR="006F76EE" w:rsidRDefault="006F76EE" w:rsidP="006F76EE">
      <w:pPr>
        <w:spacing w:line="360" w:lineRule="auto"/>
        <w:ind w:firstLine="709"/>
        <w:rPr>
          <w:b/>
          <w:sz w:val="28"/>
          <w:szCs w:val="28"/>
          <w:lang w:eastAsia="ru-RU"/>
        </w:rPr>
      </w:pPr>
    </w:p>
    <w:p w:rsidR="006F76EE" w:rsidRPr="003348D4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Программа практики разработана в соответствии с действующим Ф</w:t>
      </w:r>
      <w:r>
        <w:rPr>
          <w:sz w:val="28"/>
          <w:szCs w:val="28"/>
          <w:lang w:eastAsia="ru-RU"/>
        </w:rPr>
        <w:t>ГОС</w:t>
      </w:r>
      <w:r w:rsidRPr="00674947">
        <w:rPr>
          <w:rFonts w:asciiTheme="majorBidi" w:hAnsiTheme="majorBidi" w:cstheme="majorBidi"/>
          <w:sz w:val="28"/>
          <w:szCs w:val="28"/>
        </w:rPr>
        <w:t xml:space="preserve"> </w:t>
      </w:r>
      <w:r w:rsidRPr="003348D4">
        <w:rPr>
          <w:sz w:val="28"/>
          <w:szCs w:val="28"/>
          <w:lang w:eastAsia="ru-RU"/>
        </w:rPr>
        <w:t xml:space="preserve">среднего профессионального образования по специальности </w:t>
      </w:r>
      <w:r w:rsidRPr="009D4694">
        <w:rPr>
          <w:iCs/>
          <w:sz w:val="28"/>
          <w:szCs w:val="28"/>
        </w:rPr>
        <w:t>220417 Автоматические системы управления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3348D4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3348D4">
        <w:rPr>
          <w:bCs/>
          <w:sz w:val="28"/>
          <w:szCs w:val="28"/>
          <w:lang w:eastAsia="ru-RU"/>
        </w:rPr>
        <w:t xml:space="preserve">Приказом Министерства образования и науки Российской Федерации от 18 апреля 2013 г. № 291 «Об утверждении </w:t>
      </w:r>
      <w:r w:rsidRPr="008A5338">
        <w:rPr>
          <w:bCs/>
          <w:color w:val="000000" w:themeColor="text1"/>
          <w:sz w:val="28"/>
          <w:szCs w:val="28"/>
          <w:lang w:eastAsia="ru-RU"/>
        </w:rPr>
        <w:t xml:space="preserve">Положения </w:t>
      </w:r>
      <w:r w:rsidRPr="003348D4">
        <w:rPr>
          <w:bCs/>
          <w:sz w:val="28"/>
          <w:szCs w:val="28"/>
          <w:lang w:eastAsia="ru-RU"/>
        </w:rPr>
        <w:t>о практике обучающихся, осваивающих основные профессиональные образовательные программы среднего профессионального образования»</w:t>
      </w:r>
      <w:r w:rsidRPr="003348D4">
        <w:rPr>
          <w:sz w:val="28"/>
          <w:szCs w:val="28"/>
          <w:lang w:eastAsia="ru-RU"/>
        </w:rPr>
        <w:t>.</w:t>
      </w:r>
    </w:p>
    <w:p w:rsidR="006F76EE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Практика студентов является составной частью основной профессиональной образовательной программы среднего профессионального образования.</w:t>
      </w:r>
    </w:p>
    <w:p w:rsidR="006F76EE" w:rsidRPr="00BC1711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Целью производственной практики является:</w:t>
      </w:r>
    </w:p>
    <w:p w:rsidR="006F76EE" w:rsidRDefault="006F76EE" w:rsidP="009768A5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формирование общих и профессиональных компетенций;</w:t>
      </w:r>
    </w:p>
    <w:p w:rsidR="006F76EE" w:rsidRPr="00674947" w:rsidRDefault="006F76EE" w:rsidP="009768A5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674947">
        <w:rPr>
          <w:rFonts w:asciiTheme="majorBidi" w:hAnsiTheme="majorBidi" w:cstheme="majorBidi"/>
          <w:sz w:val="28"/>
          <w:szCs w:val="28"/>
        </w:rPr>
        <w:t>комплексное освоение студентами всех видов профессиональной деятельности по специальности СПО, заложенных ФГОС по специальности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D4694">
        <w:rPr>
          <w:iCs/>
          <w:sz w:val="28"/>
          <w:szCs w:val="28"/>
        </w:rPr>
        <w:t>220417 Автоматические системы управления</w:t>
      </w:r>
      <w:r w:rsidRPr="00674947">
        <w:rPr>
          <w:rFonts w:asciiTheme="majorBidi" w:hAnsiTheme="majorBidi" w:cstheme="majorBidi"/>
          <w:sz w:val="28"/>
          <w:szCs w:val="28"/>
        </w:rPr>
        <w:t>.</w:t>
      </w:r>
    </w:p>
    <w:p w:rsidR="006F76EE" w:rsidRPr="003348D4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Задачами практики является:</w:t>
      </w:r>
    </w:p>
    <w:p w:rsidR="006F76EE" w:rsidRPr="003348D4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- закрепление и совершенствование приобретенного в процессе обучения опыта практической деятельности студентов в сфере изучаемой специальности</w:t>
      </w:r>
      <w:r>
        <w:rPr>
          <w:sz w:val="28"/>
          <w:szCs w:val="28"/>
          <w:lang w:eastAsia="ru-RU"/>
        </w:rPr>
        <w:t xml:space="preserve"> </w:t>
      </w:r>
      <w:r w:rsidRPr="009D4694">
        <w:rPr>
          <w:iCs/>
          <w:sz w:val="28"/>
          <w:szCs w:val="28"/>
        </w:rPr>
        <w:t>220417 Автоматические системы управления</w:t>
      </w:r>
      <w:r w:rsidRPr="003348D4">
        <w:rPr>
          <w:sz w:val="28"/>
          <w:szCs w:val="28"/>
          <w:lang w:eastAsia="ru-RU"/>
        </w:rPr>
        <w:t>;</w:t>
      </w:r>
    </w:p>
    <w:p w:rsidR="006F76EE" w:rsidRPr="00E13180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13180">
        <w:rPr>
          <w:rFonts w:asciiTheme="majorBidi" w:hAnsiTheme="majorBidi" w:cstheme="majorBidi"/>
          <w:sz w:val="28"/>
          <w:szCs w:val="28"/>
        </w:rPr>
        <w:t>- развитие общих и профессиональных компетенций;</w:t>
      </w:r>
    </w:p>
    <w:p w:rsidR="006F76EE" w:rsidRPr="00E13180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13180">
        <w:rPr>
          <w:rFonts w:asciiTheme="majorBidi" w:hAnsiTheme="majorBidi" w:cstheme="majorBidi"/>
          <w:sz w:val="28"/>
          <w:szCs w:val="28"/>
        </w:rPr>
        <w:t>- освоение современных произво</w:t>
      </w:r>
      <w:r>
        <w:rPr>
          <w:rFonts w:asciiTheme="majorBidi" w:hAnsiTheme="majorBidi" w:cstheme="majorBidi"/>
          <w:sz w:val="28"/>
          <w:szCs w:val="28"/>
        </w:rPr>
        <w:t>дственных процессов, технологий;</w:t>
      </w:r>
    </w:p>
    <w:p w:rsidR="006F76EE" w:rsidRPr="008A222D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8A222D">
        <w:rPr>
          <w:rFonts w:asciiTheme="majorBidi" w:hAnsiTheme="majorBidi" w:cstheme="majorBidi"/>
          <w:sz w:val="28"/>
          <w:szCs w:val="28"/>
        </w:rPr>
        <w:t>адаптация студентов к конкретным условиям деятельности предприятий и организаций различных организационно-правовых форм.</w:t>
      </w:r>
    </w:p>
    <w:p w:rsidR="006F76EE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Инструктаж студентов перед практикой проводится руководителем практики.</w:t>
      </w:r>
    </w:p>
    <w:p w:rsidR="006F76EE" w:rsidRPr="003348D4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Инструктаж включает:</w:t>
      </w:r>
    </w:p>
    <w:p w:rsidR="006F76EE" w:rsidRPr="003348D4" w:rsidRDefault="006F76EE" w:rsidP="009768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ознакомление с программой практики;</w:t>
      </w:r>
    </w:p>
    <w:p w:rsidR="006F76EE" w:rsidRPr="003348D4" w:rsidRDefault="006F76EE" w:rsidP="009768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>выдач</w:t>
      </w:r>
      <w:r>
        <w:rPr>
          <w:sz w:val="28"/>
          <w:szCs w:val="28"/>
          <w:lang w:eastAsia="ru-RU"/>
        </w:rPr>
        <w:t>у</w:t>
      </w:r>
      <w:r w:rsidRPr="003348D4">
        <w:rPr>
          <w:sz w:val="28"/>
          <w:szCs w:val="28"/>
          <w:lang w:eastAsia="ru-RU"/>
        </w:rPr>
        <w:t xml:space="preserve"> документов </w:t>
      </w:r>
      <w:r>
        <w:rPr>
          <w:sz w:val="28"/>
          <w:szCs w:val="28"/>
          <w:lang w:eastAsia="ru-RU"/>
        </w:rPr>
        <w:t xml:space="preserve">для трудоустройства </w:t>
      </w:r>
      <w:r w:rsidRPr="003348D4">
        <w:rPr>
          <w:sz w:val="28"/>
          <w:szCs w:val="28"/>
          <w:lang w:eastAsia="ru-RU"/>
        </w:rPr>
        <w:t>на практику</w:t>
      </w:r>
      <w:r>
        <w:rPr>
          <w:sz w:val="28"/>
          <w:szCs w:val="28"/>
          <w:lang w:eastAsia="ru-RU"/>
        </w:rPr>
        <w:t>;</w:t>
      </w:r>
    </w:p>
    <w:p w:rsidR="006F76EE" w:rsidRPr="003348D4" w:rsidRDefault="006F76EE" w:rsidP="009768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lastRenderedPageBreak/>
        <w:t xml:space="preserve">разъяснение порядка </w:t>
      </w:r>
      <w:r>
        <w:rPr>
          <w:sz w:val="28"/>
          <w:szCs w:val="28"/>
          <w:lang w:eastAsia="ru-RU"/>
        </w:rPr>
        <w:t xml:space="preserve">составления отчета и </w:t>
      </w:r>
      <w:r w:rsidRPr="003348D4">
        <w:rPr>
          <w:sz w:val="28"/>
          <w:szCs w:val="28"/>
          <w:lang w:eastAsia="ru-RU"/>
        </w:rPr>
        <w:t>заполнения дневника по практике;</w:t>
      </w:r>
    </w:p>
    <w:p w:rsidR="006F76EE" w:rsidRPr="005E008A" w:rsidRDefault="006F76EE" w:rsidP="009768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3348D4">
        <w:rPr>
          <w:sz w:val="28"/>
          <w:szCs w:val="28"/>
          <w:lang w:eastAsia="ru-RU"/>
        </w:rPr>
        <w:t xml:space="preserve">разъяснение правил </w:t>
      </w:r>
      <w:r>
        <w:rPr>
          <w:sz w:val="28"/>
          <w:szCs w:val="28"/>
          <w:lang w:eastAsia="ru-RU"/>
        </w:rPr>
        <w:t>охраны труда, пожарной и электробезопасности</w:t>
      </w:r>
      <w:r w:rsidRPr="005E008A">
        <w:rPr>
          <w:sz w:val="28"/>
          <w:szCs w:val="28"/>
          <w:lang w:eastAsia="ru-RU"/>
        </w:rPr>
        <w:t>.</w:t>
      </w:r>
    </w:p>
    <w:p w:rsidR="006F76EE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5E008A">
        <w:rPr>
          <w:sz w:val="28"/>
          <w:szCs w:val="28"/>
          <w:lang w:eastAsia="ru-RU"/>
        </w:rPr>
        <w:t>туденты обязаны соблюдать действующие в организациях правила внутреннего трудового распорядка, нормы охраны труда, правила пожарной безопасности.</w:t>
      </w:r>
    </w:p>
    <w:p w:rsidR="006F76EE" w:rsidRPr="005E008A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E008A">
        <w:rPr>
          <w:sz w:val="28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будут допущены к квалификационному экзамену.</w:t>
      </w:r>
    </w:p>
    <w:p w:rsidR="006F76EE" w:rsidRDefault="006F76EE" w:rsidP="006F76E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6F76EE" w:rsidRDefault="006F76EE" w:rsidP="006F76EE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 Отчётность</w:t>
      </w:r>
    </w:p>
    <w:p w:rsidR="006F76EE" w:rsidRDefault="006F76EE" w:rsidP="006F76EE">
      <w:pPr>
        <w:pStyle w:val="a3"/>
        <w:spacing w:line="360" w:lineRule="auto"/>
        <w:ind w:left="0" w:firstLine="709"/>
        <w:rPr>
          <w:b/>
          <w:bCs/>
          <w:sz w:val="28"/>
          <w:szCs w:val="28"/>
          <w:lang w:eastAsia="ru-RU"/>
        </w:rPr>
      </w:pPr>
    </w:p>
    <w:p w:rsidR="006F76EE" w:rsidRPr="00BC1711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 xml:space="preserve">В период прохождения практики </w:t>
      </w:r>
      <w:r>
        <w:rPr>
          <w:rFonts w:asciiTheme="majorBidi" w:hAnsiTheme="majorBidi" w:cstheme="majorBidi"/>
          <w:sz w:val="28"/>
          <w:szCs w:val="28"/>
        </w:rPr>
        <w:t>студентами</w:t>
      </w:r>
      <w:r w:rsidRPr="00BC1711">
        <w:rPr>
          <w:rFonts w:asciiTheme="majorBidi" w:hAnsiTheme="majorBidi" w:cstheme="majorBidi"/>
          <w:sz w:val="28"/>
          <w:szCs w:val="28"/>
        </w:rPr>
        <w:t xml:space="preserve"> вед</w:t>
      </w:r>
      <w:r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тся дневник практики</w:t>
      </w:r>
      <w:r>
        <w:rPr>
          <w:rFonts w:asciiTheme="majorBidi" w:hAnsiTheme="majorBidi" w:cstheme="majorBidi"/>
          <w:sz w:val="28"/>
          <w:szCs w:val="28"/>
        </w:rPr>
        <w:t xml:space="preserve">, собираются </w:t>
      </w:r>
      <w:r w:rsidRPr="00BC1711">
        <w:rPr>
          <w:rFonts w:asciiTheme="majorBidi" w:hAnsiTheme="majorBidi" w:cstheme="majorBidi"/>
          <w:sz w:val="28"/>
          <w:szCs w:val="28"/>
        </w:rPr>
        <w:t xml:space="preserve">аудио-, фото-, видео-, материалы, </w:t>
      </w:r>
      <w:r>
        <w:rPr>
          <w:rFonts w:asciiTheme="majorBidi" w:hAnsiTheme="majorBidi" w:cstheme="majorBidi"/>
          <w:sz w:val="28"/>
          <w:szCs w:val="28"/>
        </w:rPr>
        <w:t xml:space="preserve">инструкции, технологические карты, </w:t>
      </w:r>
      <w:r w:rsidRPr="00BC1711">
        <w:rPr>
          <w:rFonts w:asciiTheme="majorBidi" w:hAnsiTheme="majorBidi" w:cstheme="majorBidi"/>
          <w:sz w:val="28"/>
          <w:szCs w:val="28"/>
        </w:rPr>
        <w:t>наглядные образцы изделий, подтверждающие практический опыт, полученный на практике.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C1711">
        <w:rPr>
          <w:rFonts w:asciiTheme="majorBidi" w:hAnsiTheme="majorBidi" w:cstheme="majorBidi"/>
          <w:sz w:val="28"/>
          <w:szCs w:val="28"/>
        </w:rPr>
        <w:t>По результатам практики составляется отч</w:t>
      </w:r>
      <w:r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т.</w:t>
      </w:r>
    </w:p>
    <w:p w:rsidR="006F76EE" w:rsidRPr="00BC1711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</w:t>
      </w:r>
      <w:r w:rsidRPr="00BC1711">
        <w:rPr>
          <w:rFonts w:asciiTheme="majorBidi" w:hAnsiTheme="majorBidi" w:cstheme="majorBidi"/>
          <w:sz w:val="28"/>
          <w:szCs w:val="28"/>
        </w:rPr>
        <w:t xml:space="preserve">уководителями практики от организации и от колледжа формируется аттестационный лист, содержащий сведения об уровне освоения </w:t>
      </w:r>
      <w:r>
        <w:rPr>
          <w:rFonts w:asciiTheme="majorBidi" w:hAnsiTheme="majorBidi" w:cstheme="majorBidi"/>
          <w:sz w:val="28"/>
          <w:szCs w:val="28"/>
        </w:rPr>
        <w:t xml:space="preserve">студентом общих и </w:t>
      </w:r>
      <w:r w:rsidRPr="00BC1711">
        <w:rPr>
          <w:rFonts w:asciiTheme="majorBidi" w:hAnsiTheme="majorBidi" w:cstheme="majorBidi"/>
          <w:sz w:val="28"/>
          <w:szCs w:val="28"/>
        </w:rPr>
        <w:t>профессиональных компетенций.</w:t>
      </w:r>
    </w:p>
    <w:p w:rsidR="006F76EE" w:rsidRPr="00BC1711" w:rsidRDefault="006F76EE" w:rsidP="006F76E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1711">
        <w:rPr>
          <w:rFonts w:asciiTheme="majorBidi" w:hAnsiTheme="majorBidi" w:cstheme="majorBidi"/>
          <w:sz w:val="28"/>
          <w:szCs w:val="28"/>
        </w:rPr>
        <w:t>Практика завершается дифференцированным зач</w:t>
      </w:r>
      <w:r>
        <w:rPr>
          <w:rFonts w:asciiTheme="majorBidi" w:hAnsiTheme="majorBidi" w:cstheme="majorBidi"/>
          <w:sz w:val="28"/>
          <w:szCs w:val="28"/>
        </w:rPr>
        <w:t>ё</w:t>
      </w:r>
      <w:r w:rsidRPr="00BC1711">
        <w:rPr>
          <w:rFonts w:asciiTheme="majorBidi" w:hAnsiTheme="majorBidi" w:cstheme="majorBidi"/>
          <w:sz w:val="28"/>
          <w:szCs w:val="28"/>
        </w:rPr>
        <w:t>том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BC1711">
        <w:rPr>
          <w:rFonts w:asciiTheme="majorBidi" w:hAnsiTheme="majorBidi" w:cstheme="majorBidi"/>
          <w:sz w:val="28"/>
          <w:szCs w:val="28"/>
        </w:rPr>
        <w:t>при условии положительного аттестационного листа по практике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BC1711">
        <w:rPr>
          <w:rFonts w:asciiTheme="majorBidi" w:hAnsiTheme="majorBidi" w:cstheme="majorBidi"/>
          <w:sz w:val="28"/>
          <w:szCs w:val="28"/>
        </w:rPr>
        <w:t>полноты и своевременности пред</w:t>
      </w:r>
      <w:r>
        <w:rPr>
          <w:rFonts w:asciiTheme="majorBidi" w:hAnsiTheme="majorBidi" w:cstheme="majorBidi"/>
          <w:sz w:val="28"/>
          <w:szCs w:val="28"/>
        </w:rPr>
        <w:t>о</w:t>
      </w:r>
      <w:r w:rsidRPr="00BC1711">
        <w:rPr>
          <w:rFonts w:asciiTheme="majorBidi" w:hAnsiTheme="majorBidi" w:cstheme="majorBidi"/>
          <w:sz w:val="28"/>
          <w:szCs w:val="28"/>
        </w:rPr>
        <w:t>ставления дневника практики и отчета о практике в соответствии с заданием на практику.</w:t>
      </w:r>
    </w:p>
    <w:p w:rsidR="006F76EE" w:rsidRPr="00945193" w:rsidRDefault="006F76EE" w:rsidP="006F76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45193">
        <w:rPr>
          <w:sz w:val="28"/>
          <w:szCs w:val="28"/>
        </w:rPr>
        <w:t>туденты предоставляют руководителю практики следующие документы:</w:t>
      </w:r>
    </w:p>
    <w:p w:rsidR="006F76EE" w:rsidRPr="0065514F" w:rsidRDefault="006F76EE" w:rsidP="009768A5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о прохождении практики;</w:t>
      </w:r>
    </w:p>
    <w:p w:rsidR="006F76EE" w:rsidRPr="00C03A1D" w:rsidRDefault="006F76EE" w:rsidP="009768A5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rFonts w:asciiTheme="majorBidi" w:hAnsiTheme="majorBidi" w:cstheme="majorBidi"/>
          <w:bCs/>
          <w:color w:val="000000"/>
          <w:sz w:val="28"/>
          <w:szCs w:val="28"/>
          <w:bdr w:val="none" w:sz="0" w:space="0" w:color="auto" w:frame="1"/>
        </w:rPr>
        <w:t xml:space="preserve">аттестационный лист по </w:t>
      </w:r>
      <w:r w:rsidRPr="00C03A1D">
        <w:rPr>
          <w:rFonts w:asciiTheme="majorBidi" w:hAnsiTheme="majorBidi" w:cstheme="majorBidi"/>
          <w:bCs/>
          <w:sz w:val="28"/>
          <w:szCs w:val="28"/>
          <w:bdr w:val="none" w:sz="0" w:space="0" w:color="auto" w:frame="1"/>
        </w:rPr>
        <w:t>практике;</w:t>
      </w:r>
    </w:p>
    <w:p w:rsidR="006F76EE" w:rsidRDefault="006F76EE" w:rsidP="009768A5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sz w:val="28"/>
          <w:szCs w:val="28"/>
        </w:rPr>
        <w:t>дневник практики</w:t>
      </w:r>
      <w:r>
        <w:rPr>
          <w:sz w:val="28"/>
          <w:szCs w:val="28"/>
        </w:rPr>
        <w:t>;</w:t>
      </w:r>
    </w:p>
    <w:p w:rsidR="006F76EE" w:rsidRDefault="006F76EE" w:rsidP="009768A5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A1D">
        <w:rPr>
          <w:sz w:val="28"/>
          <w:szCs w:val="28"/>
        </w:rPr>
        <w:t>отчет о практике</w:t>
      </w:r>
      <w:r>
        <w:rPr>
          <w:sz w:val="28"/>
          <w:szCs w:val="28"/>
        </w:rPr>
        <w:t>.</w:t>
      </w:r>
    </w:p>
    <w:p w:rsidR="006F76EE" w:rsidRPr="00C03A1D" w:rsidRDefault="006F76EE" w:rsidP="006F76EE">
      <w:pPr>
        <w:tabs>
          <w:tab w:val="num" w:pos="360"/>
        </w:tabs>
        <w:spacing w:line="360" w:lineRule="auto"/>
        <w:ind w:left="709"/>
        <w:jc w:val="both"/>
        <w:rPr>
          <w:sz w:val="28"/>
          <w:szCs w:val="28"/>
        </w:rPr>
      </w:pPr>
    </w:p>
    <w:p w:rsidR="006F76EE" w:rsidRDefault="006F76EE" w:rsidP="006F76EE">
      <w:pPr>
        <w:spacing w:after="200" w:line="276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6F76EE" w:rsidRPr="000E564B" w:rsidRDefault="006F76EE" w:rsidP="006F76EE">
      <w:pPr>
        <w:tabs>
          <w:tab w:val="left" w:pos="708"/>
          <w:tab w:val="left" w:pos="1418"/>
        </w:tabs>
        <w:spacing w:line="360" w:lineRule="auto"/>
        <w:ind w:firstLine="709"/>
        <w:rPr>
          <w:rFonts w:asciiTheme="majorBidi" w:hAnsiTheme="majorBidi" w:cstheme="majorBidi"/>
          <w:b/>
          <w:bCs/>
          <w:sz w:val="28"/>
          <w:szCs w:val="28"/>
        </w:rPr>
      </w:pPr>
      <w:r w:rsidRPr="000E564B">
        <w:rPr>
          <w:b/>
          <w:bCs/>
          <w:sz w:val="28"/>
          <w:szCs w:val="28"/>
          <w:lang w:eastAsia="ru-RU"/>
        </w:rPr>
        <w:lastRenderedPageBreak/>
        <w:t xml:space="preserve">3 </w:t>
      </w:r>
      <w:r w:rsidRPr="000E564B">
        <w:rPr>
          <w:rFonts w:asciiTheme="majorBidi" w:hAnsiTheme="majorBidi" w:cstheme="majorBidi"/>
          <w:b/>
          <w:bCs/>
          <w:sz w:val="28"/>
          <w:szCs w:val="28"/>
        </w:rPr>
        <w:t>Перечень учебно-производственных работ</w:t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694"/>
        <w:gridCol w:w="5244"/>
        <w:gridCol w:w="988"/>
      </w:tblGrid>
      <w:tr w:rsidR="000F1868" w:rsidRPr="003A29A4" w:rsidTr="000F18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68" w:rsidRPr="003A29A4" w:rsidRDefault="000F1868" w:rsidP="000F1868">
            <w:pPr>
              <w:jc w:val="center"/>
              <w:rPr>
                <w:b/>
                <w:bCs/>
              </w:rPr>
            </w:pPr>
            <w:r w:rsidRPr="003A29A4">
              <w:rPr>
                <w:b/>
                <w:bCs/>
              </w:rPr>
              <w:t xml:space="preserve">№ </w:t>
            </w:r>
            <w:proofErr w:type="gramStart"/>
            <w:r w:rsidRPr="003A29A4">
              <w:rPr>
                <w:b/>
                <w:bCs/>
              </w:rPr>
              <w:t>п</w:t>
            </w:r>
            <w:proofErr w:type="gramEnd"/>
            <w:r w:rsidRPr="003A29A4">
              <w:rPr>
                <w:b/>
                <w:bCs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68" w:rsidRPr="003A29A4" w:rsidRDefault="000F1868" w:rsidP="000F1868">
            <w:pPr>
              <w:jc w:val="center"/>
              <w:rPr>
                <w:b/>
              </w:rPr>
            </w:pPr>
            <w:r w:rsidRPr="003A29A4">
              <w:rPr>
                <w:b/>
              </w:rPr>
              <w:t>Наименование ПМ,</w:t>
            </w:r>
          </w:p>
          <w:p w:rsidR="000F1868" w:rsidRPr="003A29A4" w:rsidRDefault="000F1868" w:rsidP="000F1868">
            <w:pPr>
              <w:jc w:val="center"/>
              <w:rPr>
                <w:b/>
              </w:rPr>
            </w:pPr>
            <w:r w:rsidRPr="003A29A4">
              <w:rPr>
                <w:b/>
              </w:rPr>
              <w:t>вид и тема практики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68" w:rsidRPr="003A29A4" w:rsidRDefault="000F1868" w:rsidP="000F1868">
            <w:pPr>
              <w:jc w:val="center"/>
              <w:rPr>
                <w:b/>
              </w:rPr>
            </w:pPr>
            <w:r w:rsidRPr="003A29A4">
              <w:rPr>
                <w:b/>
                <w:bCs/>
              </w:rPr>
              <w:t>Виды работ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68" w:rsidRPr="003A29A4" w:rsidRDefault="000F1868" w:rsidP="000F1868">
            <w:pPr>
              <w:jc w:val="center"/>
              <w:rPr>
                <w:b/>
              </w:rPr>
            </w:pPr>
            <w:r w:rsidRPr="003A29A4">
              <w:rPr>
                <w:b/>
              </w:rPr>
              <w:t>Кол-во часов</w:t>
            </w:r>
          </w:p>
        </w:tc>
      </w:tr>
      <w:tr w:rsidR="000F1868" w:rsidRPr="003A29A4" w:rsidTr="000F1868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rPr>
                <w:b/>
              </w:rPr>
            </w:pPr>
            <w:r w:rsidRPr="003A29A4">
              <w:rPr>
                <w:b/>
              </w:rPr>
              <w:t>ПМ.04 Выполнение работ по одной или нескольким профессиям рабочих, должностям служащих.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1D7E96" w:rsidP="000F1868">
            <w:pPr>
              <w:jc w:val="center"/>
              <w:rPr>
                <w:b/>
              </w:rPr>
            </w:pPr>
            <w:r w:rsidRPr="003A29A4">
              <w:rPr>
                <w:b/>
              </w:rPr>
              <w:t>36</w:t>
            </w:r>
          </w:p>
        </w:tc>
      </w:tr>
      <w:tr w:rsidR="000F1868" w:rsidRPr="003A29A4" w:rsidTr="000F1868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rPr>
                <w:b/>
              </w:rPr>
            </w:pPr>
            <w:r w:rsidRPr="003A29A4">
              <w:rPr>
                <w:b/>
              </w:rPr>
              <w:t xml:space="preserve">Учебная практика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jc w:val="center"/>
              <w:rPr>
                <w:b/>
              </w:rPr>
            </w:pPr>
          </w:p>
        </w:tc>
      </w:tr>
      <w:tr w:rsidR="000F1868" w:rsidRPr="003A29A4" w:rsidTr="000F18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widowControl w:val="0"/>
              <w:autoSpaceDE w:val="0"/>
              <w:autoSpaceDN w:val="0"/>
              <w:adjustRightInd w:val="0"/>
            </w:pPr>
            <w:r w:rsidRPr="003A29A4">
              <w:t>Тема 4.1. Монтаж, наладка и техническое обслуживание приборов и систем автоматики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361421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ind w:left="33" w:firstLine="0"/>
            </w:pPr>
            <w:r w:rsidRPr="003A29A4">
              <w:t>Установка в щит, подключение, отключение, проверка исправности, замена сигнальных ламп.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361421" w:rsidP="000F1868">
            <w:pPr>
              <w:jc w:val="center"/>
            </w:pPr>
            <w:r w:rsidRPr="003A29A4">
              <w:t>18</w:t>
            </w:r>
          </w:p>
        </w:tc>
      </w:tr>
      <w:tr w:rsidR="000F1868" w:rsidRPr="003A29A4" w:rsidTr="000F186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361421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ind w:left="33" w:firstLine="0"/>
            </w:pPr>
            <w:r w:rsidRPr="003A29A4">
              <w:t xml:space="preserve">Монтаж, демонтаж, чистка, сборка </w:t>
            </w:r>
            <w:r w:rsidR="00361421" w:rsidRPr="003A29A4">
              <w:t>датчиков систем управления</w:t>
            </w:r>
            <w:r w:rsidRPr="003A29A4"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361421" w:rsidP="000F1868">
            <w:pPr>
              <w:jc w:val="center"/>
            </w:pPr>
            <w:r w:rsidRPr="003A29A4">
              <w:t>18</w:t>
            </w:r>
          </w:p>
        </w:tc>
      </w:tr>
      <w:tr w:rsidR="000F1868" w:rsidRPr="003A29A4" w:rsidTr="000F1868">
        <w:trPr>
          <w:trHeight w:val="61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rPr>
                <w:b/>
              </w:rPr>
            </w:pPr>
            <w:r w:rsidRPr="003A29A4">
              <w:rPr>
                <w:b/>
              </w:rPr>
              <w:t xml:space="preserve">ПМ.01 </w:t>
            </w:r>
            <w:r w:rsidRPr="003A29A4">
              <w:t xml:space="preserve"> </w:t>
            </w:r>
            <w:r w:rsidRPr="003A29A4">
              <w:rPr>
                <w:b/>
              </w:rPr>
              <w:t>Организация работ по монтажу и наладке электронного оборудования и систем автоматического управления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jc w:val="center"/>
            </w:pPr>
          </w:p>
        </w:tc>
      </w:tr>
      <w:tr w:rsidR="000F1868" w:rsidRPr="003A29A4" w:rsidTr="000F1868">
        <w:trPr>
          <w:trHeight w:val="28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rPr>
                <w:b/>
              </w:rPr>
            </w:pPr>
            <w:r w:rsidRPr="003A29A4">
              <w:rPr>
                <w:b/>
              </w:rPr>
              <w:t>Учебная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jc w:val="center"/>
            </w:pPr>
            <w:r w:rsidRPr="003A29A4">
              <w:t>72</w:t>
            </w:r>
          </w:p>
        </w:tc>
      </w:tr>
      <w:tr w:rsidR="000F1868" w:rsidRPr="003A29A4" w:rsidTr="000F186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  <w:r w:rsidRPr="003A29A4">
              <w:t xml:space="preserve">Тема 1.1. Технология монтажа и наладки электронного оборудования и систем автоматического управления </w:t>
            </w:r>
          </w:p>
          <w:p w:rsidR="000F1868" w:rsidRPr="003A29A4" w:rsidRDefault="000F1868" w:rsidP="000F1868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D83FE9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ind w:left="33" w:hanging="33"/>
            </w:pPr>
            <w:proofErr w:type="spellStart"/>
            <w:r w:rsidRPr="003A29A4">
              <w:t>Предмонтажная</w:t>
            </w:r>
            <w:proofErr w:type="spellEnd"/>
            <w:r w:rsidRPr="003A29A4">
              <w:t xml:space="preserve"> проверка элементной базы, средств измерений и систем автоматического управления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E8255E" w:rsidP="000F1868">
            <w:pPr>
              <w:jc w:val="center"/>
            </w:pPr>
            <w:r w:rsidRPr="003A29A4">
              <w:t>18</w:t>
            </w:r>
          </w:p>
        </w:tc>
      </w:tr>
      <w:tr w:rsidR="000F1868" w:rsidRPr="003A29A4" w:rsidTr="000F18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D83FE9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3" w:firstLine="0"/>
            </w:pPr>
            <w:r w:rsidRPr="003A29A4">
              <w:t>Выполнение монтажа и наладки различных видов оборудования.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E8255E" w:rsidP="000F1868">
            <w:pPr>
              <w:jc w:val="center"/>
            </w:pPr>
            <w:r w:rsidRPr="003A29A4">
              <w:t>3</w:t>
            </w:r>
            <w:r w:rsidR="000F1868" w:rsidRPr="003A29A4">
              <w:t>6</w:t>
            </w:r>
          </w:p>
        </w:tc>
      </w:tr>
      <w:tr w:rsidR="000F1868" w:rsidRPr="003A29A4" w:rsidTr="000F18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D83FE9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3" w:firstLine="0"/>
            </w:pPr>
            <w:r w:rsidRPr="003A29A4">
              <w:t>Выполнение проверки электронных схем с применением приборов и аппаратуры  контроля</w:t>
            </w:r>
            <w:r w:rsidR="00F552BD" w:rsidRPr="003A29A4"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E8255E" w:rsidP="000F1868">
            <w:pPr>
              <w:jc w:val="center"/>
            </w:pPr>
            <w:r w:rsidRPr="003A29A4">
              <w:t>18</w:t>
            </w:r>
          </w:p>
        </w:tc>
      </w:tr>
      <w:tr w:rsidR="000F1868" w:rsidRPr="003A29A4" w:rsidTr="000F1868">
        <w:tc>
          <w:tcPr>
            <w:tcW w:w="85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tabs>
                <w:tab w:val="left" w:pos="360"/>
              </w:tabs>
              <w:ind w:left="33"/>
              <w:rPr>
                <w:b/>
              </w:rPr>
            </w:pPr>
            <w:r w:rsidRPr="003A29A4">
              <w:rPr>
                <w:b/>
              </w:rPr>
              <w:t>Производственная практика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jc w:val="center"/>
            </w:pPr>
            <w:r w:rsidRPr="003A29A4">
              <w:t>108</w:t>
            </w:r>
          </w:p>
        </w:tc>
      </w:tr>
      <w:tr w:rsidR="000F1868" w:rsidRPr="003A29A4" w:rsidTr="000F1868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361421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  <w:r w:rsidRPr="003A29A4">
              <w:t>Тема 1.2. Технология монтажа и наладки электронного</w:t>
            </w:r>
            <w:r w:rsidR="00361421" w:rsidRPr="003A29A4">
              <w:t xml:space="preserve"> оборудования.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D83FE9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3" w:firstLine="0"/>
            </w:pPr>
            <w:proofErr w:type="spellStart"/>
            <w:r w:rsidRPr="003A29A4">
              <w:t>Предмонтажная</w:t>
            </w:r>
            <w:proofErr w:type="spellEnd"/>
            <w:r w:rsidRPr="003A29A4">
              <w:t xml:space="preserve"> проверка элементной базы, средств измерений и систем автоматического управления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F552BD" w:rsidP="000F1868">
            <w:pPr>
              <w:jc w:val="center"/>
            </w:pPr>
            <w:r w:rsidRPr="003A29A4">
              <w:t>6</w:t>
            </w:r>
          </w:p>
        </w:tc>
      </w:tr>
      <w:tr w:rsidR="000F1868" w:rsidRPr="003A29A4" w:rsidTr="000F18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D83FE9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3" w:firstLine="0"/>
            </w:pPr>
            <w:r w:rsidRPr="003A29A4">
              <w:t>Осуществлять монтаж элементов систем автоматического управления. Датчики температуры</w:t>
            </w:r>
            <w:r w:rsidR="00D83FE9" w:rsidRPr="003A29A4">
              <w:t>, давления и уровня</w:t>
            </w:r>
            <w:r w:rsidRPr="003A29A4">
              <w:t>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D" w:rsidRPr="003A29A4" w:rsidRDefault="00F552BD" w:rsidP="00F552BD">
            <w:pPr>
              <w:jc w:val="center"/>
            </w:pPr>
            <w:r w:rsidRPr="003A29A4">
              <w:t>18</w:t>
            </w:r>
          </w:p>
        </w:tc>
      </w:tr>
      <w:tr w:rsidR="000F1868" w:rsidRPr="003A29A4" w:rsidTr="000F18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624A47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3" w:firstLine="0"/>
            </w:pPr>
            <w:r w:rsidRPr="003A29A4">
              <w:t>Осуществлять монтаж элементов систем автоматического управ</w:t>
            </w:r>
            <w:r w:rsidR="00F552BD" w:rsidRPr="003A29A4">
              <w:t>ления. Исполнительные механизмы:</w:t>
            </w:r>
            <w:r w:rsidRPr="003A29A4">
              <w:t xml:space="preserve"> Электромагнитные клапаны.</w:t>
            </w:r>
            <w:r w:rsidR="00D83FE9" w:rsidRPr="003A29A4">
              <w:t xml:space="preserve"> Заслонки и шаровые краны</w:t>
            </w:r>
            <w:r w:rsidR="00F552BD" w:rsidRPr="003A29A4">
              <w:t>. Двигатели. Частотные преобразователи.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F552BD" w:rsidP="000F1868">
            <w:pPr>
              <w:jc w:val="center"/>
            </w:pPr>
            <w:r w:rsidRPr="003A29A4">
              <w:t>24</w:t>
            </w:r>
          </w:p>
        </w:tc>
      </w:tr>
      <w:tr w:rsidR="000F1868" w:rsidRPr="003A29A4" w:rsidTr="000F18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BD" w:rsidRPr="003A29A4" w:rsidRDefault="000F1868" w:rsidP="00F552BD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3" w:firstLine="0"/>
            </w:pPr>
            <w:r w:rsidRPr="003A29A4">
              <w:t>Осуществлять монтаж элементов систем автоматического управления. Программируемые реле и контроллеры</w:t>
            </w:r>
            <w:r w:rsidR="00F552BD" w:rsidRPr="003A29A4">
              <w:t xml:space="preserve">.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F552BD" w:rsidP="000F1868">
            <w:pPr>
              <w:jc w:val="center"/>
            </w:pPr>
            <w:r w:rsidRPr="003A29A4">
              <w:t>18</w:t>
            </w:r>
          </w:p>
        </w:tc>
      </w:tr>
      <w:tr w:rsidR="000F1868" w:rsidRPr="003A29A4" w:rsidTr="000F18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pStyle w:val="a3"/>
              <w:numPr>
                <w:ilvl w:val="0"/>
                <w:numId w:val="13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F552BD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3" w:firstLine="0"/>
            </w:pPr>
            <w:r w:rsidRPr="003A29A4">
              <w:t xml:space="preserve">Осуществлять монтаж силовых </w:t>
            </w:r>
            <w:r w:rsidR="00D83FE9" w:rsidRPr="003A29A4">
              <w:t xml:space="preserve"> и информационных </w:t>
            </w:r>
            <w:r w:rsidRPr="003A29A4">
              <w:t>цепей систем автоматического управления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F552BD" w:rsidP="000F1868">
            <w:pPr>
              <w:jc w:val="center"/>
            </w:pPr>
            <w:r w:rsidRPr="003A29A4">
              <w:t>18</w:t>
            </w:r>
          </w:p>
        </w:tc>
      </w:tr>
      <w:tr w:rsidR="000F1868" w:rsidRPr="003A29A4" w:rsidTr="000F186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F552BD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D83FE9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3" w:firstLine="0"/>
            </w:pPr>
            <w:r w:rsidRPr="003A29A4">
              <w:t>Наладка и регулировка параметров систем автоматического регулирования.</w:t>
            </w:r>
            <w:r w:rsidR="00D83FE9" w:rsidRPr="003A29A4">
              <w:t xml:space="preserve"> Проверка работоспособности смонтированного оборудования.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F552BD" w:rsidP="000F1868">
            <w:pPr>
              <w:jc w:val="center"/>
            </w:pPr>
            <w:r w:rsidRPr="003A29A4">
              <w:t>18</w:t>
            </w:r>
          </w:p>
        </w:tc>
      </w:tr>
      <w:tr w:rsidR="00361421" w:rsidRPr="003A29A4" w:rsidTr="000F186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F552BD">
            <w:pPr>
              <w:pStyle w:val="a3"/>
              <w:numPr>
                <w:ilvl w:val="0"/>
                <w:numId w:val="10"/>
              </w:numPr>
              <w:tabs>
                <w:tab w:val="left" w:pos="567"/>
                <w:tab w:val="left" w:pos="708"/>
                <w:tab w:val="left" w:pos="851"/>
              </w:tabs>
              <w:ind w:right="33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suppressAutoHyphens/>
              <w:autoSpaceDE w:val="0"/>
              <w:autoSpaceDN w:val="0"/>
              <w:adjustRightInd w:val="0"/>
              <w:spacing w:line="180" w:lineRule="atLeast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F552BD">
            <w:pPr>
              <w:pStyle w:val="a3"/>
              <w:numPr>
                <w:ilvl w:val="0"/>
                <w:numId w:val="10"/>
              </w:numPr>
              <w:tabs>
                <w:tab w:val="left" w:pos="459"/>
              </w:tabs>
              <w:ind w:left="33" w:firstLine="0"/>
            </w:pPr>
            <w:r w:rsidRPr="003A29A4">
              <w:t>Защита отчета о практике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8" w:rsidRPr="003A29A4" w:rsidRDefault="000F1868" w:rsidP="000F1868">
            <w:pPr>
              <w:jc w:val="center"/>
            </w:pPr>
            <w:r w:rsidRPr="003A29A4">
              <w:t>6</w:t>
            </w:r>
          </w:p>
        </w:tc>
      </w:tr>
    </w:tbl>
    <w:p w:rsidR="006F76EE" w:rsidRPr="00361421" w:rsidRDefault="006F76EE" w:rsidP="001773DA">
      <w:pPr>
        <w:rPr>
          <w:b/>
          <w:sz w:val="28"/>
          <w:szCs w:val="28"/>
          <w:lang w:bidi="en-US"/>
        </w:rPr>
      </w:pPr>
    </w:p>
    <w:p w:rsidR="006F76EE" w:rsidRPr="006F76EE" w:rsidRDefault="006F76EE" w:rsidP="006F76EE">
      <w:pPr>
        <w:ind w:firstLine="709"/>
        <w:contextualSpacing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4 Требования к содержанию структурных элементов отчёта</w:t>
      </w:r>
    </w:p>
    <w:p w:rsidR="006F76EE" w:rsidRPr="006F76EE" w:rsidRDefault="006F76EE" w:rsidP="006F76EE">
      <w:pPr>
        <w:ind w:firstLine="709"/>
        <w:contextualSpacing/>
        <w:rPr>
          <w:b/>
          <w:bCs/>
          <w:sz w:val="28"/>
          <w:szCs w:val="28"/>
          <w:lang w:eastAsia="ru-RU"/>
        </w:rPr>
      </w:pP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>Титульный лист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Титульный лист является первой страницей отчёта о практике и служит источником информации, необходимой для обработки и поиска документа.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color w:val="000000" w:themeColor="text1"/>
          <w:spacing w:val="60"/>
          <w:sz w:val="28"/>
          <w:szCs w:val="28"/>
          <w:lang w:eastAsia="ru-RU"/>
        </w:rPr>
      </w:pPr>
      <w:r w:rsidRPr="006F76EE">
        <w:rPr>
          <w:bCs/>
          <w:color w:val="000000" w:themeColor="text1"/>
          <w:spacing w:val="60"/>
          <w:sz w:val="28"/>
          <w:szCs w:val="28"/>
          <w:lang w:eastAsia="ru-RU"/>
        </w:rPr>
        <w:lastRenderedPageBreak/>
        <w:t>Содержание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Содержание включает введение, наименование всех разделов, подразделов, заключение, список использованных источников и наименование приложений с указанием номеров страниц, с которых начинаются эти элементы отчёта о практике.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 xml:space="preserve">Введение 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Введение (рекомендуемый объём 1-2 страницы) должно содержать цели и задачи производственной практики, краткие сведения об организации и объекте практики, краткий перечень учебно-производственных работ, должна быть показана актуальность индивидуального задания практики, приведены сведения об объёме отчёта. 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>Основная часть</w:t>
      </w:r>
    </w:p>
    <w:p w:rsidR="006F76EE" w:rsidRPr="006F76EE" w:rsidRDefault="006F76EE" w:rsidP="006F76EE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6F76EE">
        <w:rPr>
          <w:sz w:val="28"/>
          <w:szCs w:val="28"/>
        </w:rPr>
        <w:t xml:space="preserve">Основная часть (рекомендуемый объём основной части </w:t>
      </w:r>
      <w:r w:rsidR="000F1868">
        <w:rPr>
          <w:sz w:val="28"/>
          <w:szCs w:val="28"/>
        </w:rPr>
        <w:t xml:space="preserve">до </w:t>
      </w:r>
      <w:r w:rsidRPr="006F76EE">
        <w:rPr>
          <w:sz w:val="28"/>
          <w:szCs w:val="28"/>
        </w:rPr>
        <w:t xml:space="preserve">10 страниц) должна содержать: </w:t>
      </w:r>
    </w:p>
    <w:p w:rsidR="000F1868" w:rsidRDefault="006F76EE" w:rsidP="000F1868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left="1321" w:hanging="357"/>
        <w:jc w:val="both"/>
        <w:rPr>
          <w:sz w:val="28"/>
          <w:szCs w:val="28"/>
        </w:rPr>
      </w:pPr>
      <w:r w:rsidRPr="006F76EE">
        <w:rPr>
          <w:sz w:val="28"/>
          <w:szCs w:val="28"/>
        </w:rPr>
        <w:t>характеристику предприятия, с деятельностью которого ознакомился студент во время прохождения практики: полное и сокращенное фирменное наименование, организационно-правовую форму предприятия, адрес, режим работы, виды деятельности;</w:t>
      </w:r>
    </w:p>
    <w:p w:rsidR="000F1868" w:rsidRDefault="000F1868" w:rsidP="000F1868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left="1321" w:hanging="357"/>
        <w:jc w:val="both"/>
        <w:rPr>
          <w:sz w:val="28"/>
          <w:szCs w:val="28"/>
        </w:rPr>
      </w:pPr>
      <w:r>
        <w:rPr>
          <w:sz w:val="28"/>
          <w:szCs w:val="28"/>
        </w:rPr>
        <w:t>виды и описание выполненных работ</w:t>
      </w:r>
    </w:p>
    <w:p w:rsidR="006F76EE" w:rsidRPr="000F1868" w:rsidRDefault="006F76EE" w:rsidP="000F1868">
      <w:pPr>
        <w:widowControl w:val="0"/>
        <w:numPr>
          <w:ilvl w:val="0"/>
          <w:numId w:val="7"/>
        </w:numPr>
        <w:tabs>
          <w:tab w:val="left" w:pos="851"/>
        </w:tabs>
        <w:spacing w:line="360" w:lineRule="auto"/>
        <w:ind w:left="1321" w:hanging="357"/>
        <w:jc w:val="both"/>
        <w:rPr>
          <w:sz w:val="28"/>
          <w:szCs w:val="28"/>
        </w:rPr>
      </w:pPr>
      <w:r w:rsidRPr="000F1868">
        <w:rPr>
          <w:sz w:val="28"/>
          <w:szCs w:val="28"/>
        </w:rPr>
        <w:t xml:space="preserve">требования охраны </w:t>
      </w:r>
      <w:r w:rsidR="000F1868" w:rsidRPr="000F1868">
        <w:rPr>
          <w:sz w:val="28"/>
          <w:szCs w:val="28"/>
        </w:rPr>
        <w:t>труда</w:t>
      </w:r>
      <w:r w:rsidR="000F1868" w:rsidRPr="000F1868">
        <w:rPr>
          <w:bCs/>
          <w:sz w:val="28"/>
          <w:szCs w:val="28"/>
        </w:rPr>
        <w:t xml:space="preserve"> Наладчика контрольно-измерительных приборов и автоматики</w:t>
      </w:r>
      <w:r w:rsidR="000F1868">
        <w:rPr>
          <w:bCs/>
          <w:sz w:val="28"/>
          <w:szCs w:val="28"/>
        </w:rPr>
        <w:t>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>Заключение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Заключение должно содержать: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- краткие выводы по результатам производственной практики;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-анализ освоенных/неосвоенных компетенций;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- обобщение и оценку результатов практики.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>Список использованных источников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Список должен содержать сведения об источниках (нормативные документы, техническую и учебную литературу, справочники, периодические журналы, интернет-ресурсы и т.д.), использованных при составлении отчёта. </w:t>
      </w:r>
      <w:r w:rsidRPr="006F76EE">
        <w:rPr>
          <w:bCs/>
          <w:sz w:val="28"/>
          <w:szCs w:val="28"/>
          <w:lang w:eastAsia="ru-RU"/>
        </w:rPr>
        <w:lastRenderedPageBreak/>
        <w:t xml:space="preserve">Сведения об источниках приводятся в соответствии с требованиями </w:t>
      </w:r>
      <w:hyperlink r:id="rId10" w:history="1">
        <w:r w:rsidRPr="006F76EE">
          <w:rPr>
            <w:bCs/>
            <w:color w:val="0000FF" w:themeColor="hyperlink"/>
            <w:sz w:val="28"/>
            <w:szCs w:val="28"/>
            <w:u w:val="single"/>
            <w:lang w:eastAsia="ru-RU"/>
          </w:rPr>
          <w:t>ГОСТ 7.1-2003</w:t>
        </w:r>
      </w:hyperlink>
      <w:r w:rsidRPr="006F76EE">
        <w:rPr>
          <w:bCs/>
          <w:color w:val="000000" w:themeColor="text1"/>
          <w:sz w:val="28"/>
          <w:szCs w:val="28"/>
          <w:lang w:eastAsia="ru-RU"/>
        </w:rPr>
        <w:t>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pacing w:val="60"/>
          <w:sz w:val="28"/>
          <w:szCs w:val="28"/>
          <w:lang w:eastAsia="ru-RU"/>
        </w:rPr>
      </w:pPr>
      <w:r w:rsidRPr="006F76EE">
        <w:rPr>
          <w:bCs/>
          <w:spacing w:val="60"/>
          <w:sz w:val="28"/>
          <w:szCs w:val="28"/>
          <w:lang w:eastAsia="ru-RU"/>
        </w:rPr>
        <w:t>Приложения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В приложения рекомендуется включать материалы, связанные с выполнением учебно-производственных работ, которые по каким-либо причинам не могут быть включены в основную часть. 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В приложения могут быть включены: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- таблицы вспомогательных цифровых данных; 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- инструкции по охране труда;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- </w:t>
      </w:r>
      <w:proofErr w:type="spellStart"/>
      <w:r w:rsidRPr="006F76EE">
        <w:rPr>
          <w:bCs/>
          <w:sz w:val="28"/>
          <w:szCs w:val="28"/>
          <w:lang w:eastAsia="ru-RU"/>
        </w:rPr>
        <w:t>инструкционно-технологические</w:t>
      </w:r>
      <w:proofErr w:type="spellEnd"/>
      <w:r w:rsidRPr="006F76EE">
        <w:rPr>
          <w:bCs/>
          <w:sz w:val="28"/>
          <w:szCs w:val="28"/>
          <w:lang w:eastAsia="ru-RU"/>
        </w:rPr>
        <w:t xml:space="preserve"> карты;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- копии технических заданий и др.</w:t>
      </w:r>
    </w:p>
    <w:p w:rsidR="006F76EE" w:rsidRPr="006F76EE" w:rsidRDefault="006F76EE" w:rsidP="006F76EE">
      <w:pPr>
        <w:spacing w:line="36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:rsidR="006F76EE" w:rsidRPr="006F76EE" w:rsidRDefault="006F76EE" w:rsidP="006F76EE">
      <w:pPr>
        <w:spacing w:line="360" w:lineRule="auto"/>
        <w:ind w:firstLine="709"/>
        <w:contextualSpacing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 Правила оформления отчёта</w:t>
      </w:r>
    </w:p>
    <w:p w:rsidR="006F76EE" w:rsidRPr="006F76EE" w:rsidRDefault="006F76EE" w:rsidP="006F76EE">
      <w:pPr>
        <w:spacing w:line="360" w:lineRule="auto"/>
        <w:ind w:firstLine="709"/>
        <w:contextualSpacing/>
        <w:rPr>
          <w:b/>
          <w:bCs/>
          <w:sz w:val="28"/>
          <w:szCs w:val="28"/>
          <w:lang w:eastAsia="ru-RU"/>
        </w:rPr>
      </w:pPr>
    </w:p>
    <w:p w:rsidR="006F76EE" w:rsidRPr="006F76EE" w:rsidRDefault="006F76EE" w:rsidP="006F76EE">
      <w:pPr>
        <w:spacing w:line="360" w:lineRule="auto"/>
        <w:ind w:firstLine="709"/>
        <w:contextualSpacing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5.1 Общие требования</w:t>
      </w:r>
    </w:p>
    <w:p w:rsidR="006F76EE" w:rsidRPr="006F76EE" w:rsidRDefault="006F76EE" w:rsidP="006F76EE">
      <w:pPr>
        <w:widowControl w:val="0"/>
        <w:spacing w:line="360" w:lineRule="auto"/>
        <w:ind w:right="-108"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Отчёт о производственной практике должен быть оформлен в соответствии с требованиями </w:t>
      </w:r>
      <w:hyperlink r:id="rId11" w:history="1">
        <w:r w:rsidRPr="006F76EE">
          <w:rPr>
            <w:bCs/>
            <w:color w:val="0000FF" w:themeColor="hyperlink"/>
            <w:sz w:val="28"/>
            <w:szCs w:val="28"/>
            <w:u w:val="single"/>
            <w:lang w:eastAsia="ru-RU"/>
          </w:rPr>
          <w:t>ГОСТ 7.32-2001</w:t>
        </w:r>
      </w:hyperlink>
      <w:r w:rsidRPr="006F76EE">
        <w:rPr>
          <w:bCs/>
          <w:sz w:val="28"/>
          <w:szCs w:val="28"/>
          <w:lang w:eastAsia="ru-RU"/>
        </w:rPr>
        <w:t xml:space="preserve">. Страницы текста должны соответствовать формату А4 (210 × 297 мм). Текст отчета должен быть выполнен на одной стороне листа с применением печатающих и графических компьютерных устройств. При использовании персонального компьютера рекомендуется подготовка отчёта в среде Word. </w:t>
      </w:r>
    </w:p>
    <w:p w:rsidR="006F76EE" w:rsidRPr="006F76EE" w:rsidRDefault="006F76EE" w:rsidP="006F76EE">
      <w:pPr>
        <w:widowControl w:val="0"/>
        <w:spacing w:line="360" w:lineRule="auto"/>
        <w:ind w:right="-108"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Параметры документа следующие: </w:t>
      </w:r>
    </w:p>
    <w:p w:rsidR="006F76EE" w:rsidRPr="006F76EE" w:rsidRDefault="006F76EE" w:rsidP="006F76EE">
      <w:pPr>
        <w:widowControl w:val="0"/>
        <w:spacing w:line="360" w:lineRule="auto"/>
        <w:ind w:right="-108" w:firstLine="1134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межстрочный интервал – 1,5, </w:t>
      </w:r>
    </w:p>
    <w:p w:rsidR="006F76EE" w:rsidRPr="006F76EE" w:rsidRDefault="006F76EE" w:rsidP="006F76EE">
      <w:pPr>
        <w:widowControl w:val="0"/>
        <w:spacing w:line="360" w:lineRule="auto"/>
        <w:ind w:right="-108" w:firstLine="1134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кегль (размер) – 14, </w:t>
      </w:r>
    </w:p>
    <w:p w:rsidR="006F76EE" w:rsidRPr="006F76EE" w:rsidRDefault="006F76EE" w:rsidP="006F76EE">
      <w:pPr>
        <w:widowControl w:val="0"/>
        <w:spacing w:line="360" w:lineRule="auto"/>
        <w:ind w:right="-108" w:firstLine="1134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шрифт – </w:t>
      </w:r>
      <w:proofErr w:type="spellStart"/>
      <w:r w:rsidRPr="006F76EE">
        <w:rPr>
          <w:bCs/>
          <w:sz w:val="28"/>
          <w:szCs w:val="28"/>
          <w:lang w:val="en-US" w:eastAsia="ru-RU"/>
        </w:rPr>
        <w:t>TimesNewRoman</w:t>
      </w:r>
      <w:proofErr w:type="spellEnd"/>
      <w:r w:rsidRPr="006F76EE">
        <w:rPr>
          <w:bCs/>
          <w:sz w:val="28"/>
          <w:szCs w:val="28"/>
          <w:lang w:eastAsia="ru-RU"/>
        </w:rPr>
        <w:t xml:space="preserve">. </w:t>
      </w:r>
    </w:p>
    <w:p w:rsidR="006F76EE" w:rsidRPr="006F76EE" w:rsidRDefault="006F76EE" w:rsidP="006F76EE">
      <w:pPr>
        <w:widowControl w:val="0"/>
        <w:spacing w:line="360" w:lineRule="auto"/>
        <w:ind w:right="-108"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Текст следует печатать, соблюдая следующие размеры полей: правое - 10 мм, левое, верхнее и нижнее – 20 мм. </w:t>
      </w:r>
    </w:p>
    <w:p w:rsidR="006F76EE" w:rsidRPr="006F76EE" w:rsidRDefault="006F76EE" w:rsidP="006F76EE">
      <w:pPr>
        <w:widowControl w:val="0"/>
        <w:spacing w:line="360" w:lineRule="auto"/>
        <w:ind w:right="-108"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5.2 Построение отчёта</w:t>
      </w:r>
    </w:p>
    <w:p w:rsidR="006F76EE" w:rsidRPr="006F76EE" w:rsidRDefault="006F76EE" w:rsidP="006F76EE">
      <w:pPr>
        <w:widowControl w:val="0"/>
        <w:spacing w:line="360" w:lineRule="auto"/>
        <w:ind w:right="-108"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Наименование структурных элементов отчёта «Содержание», «Введение», «Заключение», «Список использованных источников», «Приложения» служат заголовками структурных элементов отчёта.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lastRenderedPageBreak/>
        <w:t xml:space="preserve">Основную часть отчёта о производственной практике следует делить на разделы и подразделы. Разделы и подразделы следует нумеровать арабскими цифрами и записывать с абзацного отступа.  Разделы должны иметь порядковую нумерацию в пределах всего текста, за исключением приложений. Подразделы нумеруют в пределах каждого раздела. Номер подраздела состоит из номера раздела и подраздела, разделённых точкой. Например: 2.1 (первый подраздел второго раздела). После номера раздела и подраздела в тексте точку не ставят.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Разделы и подразделы должны иметь заголовки, в которых кратко отражается основное содержание текста. Сокращенное написание слов в заголовках не допускается. Переносы слов в заголовках не допускаются. Точку в конце заголовка не ставят. Если заголовок состоит из двух и более предложений, их разделяют точкой. Подчеркивание заголовков не допускается.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5.3 Нумерация страниц отчёта о практике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Страницы отчёта следует нумеровать арабскими цифрами, соблюдая сквозную нумерацию по всему тексту отчёта о производственной практике. Номер страницы проставляют в центре нижней части листа без точки.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Титульный лист включают в общую нумерацию страниц отсчёта, но номер страницы на титульном листе не проставляют.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Каждый </w:t>
      </w:r>
      <w:r w:rsidRPr="006F76EE">
        <w:rPr>
          <w:bCs/>
          <w:color w:val="000000" w:themeColor="text1"/>
          <w:sz w:val="28"/>
          <w:szCs w:val="28"/>
          <w:lang w:eastAsia="ru-RU"/>
        </w:rPr>
        <w:t>структурный элемент</w:t>
      </w:r>
      <w:r w:rsidRPr="006F76EE">
        <w:rPr>
          <w:bCs/>
          <w:sz w:val="28"/>
          <w:szCs w:val="28"/>
          <w:lang w:eastAsia="ru-RU"/>
        </w:rPr>
        <w:t xml:space="preserve"> отчёта следует начинать с новой страницы. Нумерация страниц отчёта и приложений, входящих в состав отчёта, должна быть сквозная.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5.4 Иллюстрации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Иллюстрации (чертежи, схемы, графики, таблицы, диаграммы, фотоснимки) следует располагать в отчёте непосредственно после текста, в котором они упоминаются впервые, или на следующей странице.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Иллюстрации могут быть в компьютерном исполнении, в том числе и цветные. На все иллюстрации должны быть даны ссылки в отчёте.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Иллюстрации, за исключением иллюстраций приложений, следует нумеровать арабскими цифрами сквозной нумерацией.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lastRenderedPageBreak/>
        <w:t xml:space="preserve">Если рисунок один, то он обозначается «Рисунок 1». Слово «рисунок» и его наименование располагают под рисунком посередине строки.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Рисунок 1 – Детали прибора. В наименовании рисунка и в подрисуночном тексте следует применять размер (кегль) шрифта 12.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Например: Рисунок А.3.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При ссылках на иллюстрации следует писать «… в соответствии с рисунком 2».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5.5 Таблицы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Таблицы применяют для лучшей наглядности и удобства сравнения показателей.  Название таблицы, при его наличии, должно отражать её содержание, быть точным и кратким. Название таблицы следует помещать над таблицей слева, без абзацного отступа в одну строку с её номером через тире.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Таблицу следует располагать в отчете непосредственно после текста, в котором она упоминается впервые, или на следующей странице.  На все таблицы должны быть ссылки в отчёте. При ссылке следует писать слово «таблица» с указанием её номера. Пример оформления таблицы приведен на рисунке 1.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</w:p>
    <w:p w:rsidR="006F76EE" w:rsidRPr="006F76EE" w:rsidRDefault="006F76EE" w:rsidP="006F76EE">
      <w:pPr>
        <w:spacing w:line="360" w:lineRule="auto"/>
        <w:ind w:firstLine="709"/>
        <w:jc w:val="center"/>
        <w:rPr>
          <w:bCs/>
          <w:sz w:val="28"/>
          <w:szCs w:val="28"/>
          <w:lang w:eastAsia="ru-RU"/>
        </w:rPr>
      </w:pPr>
      <w:r w:rsidRPr="006F76EE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736590" cy="17513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EE" w:rsidRPr="006F76EE" w:rsidRDefault="008D6A49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44.55pt;margin-top:11.4pt;width:210.5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" stroked="f">
            <v:textbox>
              <w:txbxContent>
                <w:p w:rsidR="003B0189" w:rsidRPr="00336894" w:rsidRDefault="003B0189" w:rsidP="006F76EE">
                  <w:pPr>
                    <w:jc w:val="center"/>
                  </w:pPr>
                  <w:r w:rsidRPr="00336894">
                    <w:t>Рисунок 1</w:t>
                  </w:r>
                </w:p>
              </w:txbxContent>
            </v:textbox>
          </v:shape>
        </w:pict>
      </w:r>
    </w:p>
    <w:p w:rsidR="006F76EE" w:rsidRPr="006F76EE" w:rsidRDefault="006F76EE" w:rsidP="006F76EE">
      <w:pPr>
        <w:spacing w:line="360" w:lineRule="auto"/>
        <w:ind w:firstLine="709"/>
        <w:jc w:val="center"/>
        <w:rPr>
          <w:bCs/>
          <w:sz w:val="28"/>
          <w:szCs w:val="28"/>
          <w:lang w:eastAsia="ru-RU"/>
        </w:rPr>
      </w:pP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lastRenderedPageBreak/>
        <w:t xml:space="preserve">Таблицы, за исключением таблиц приложений, следует нумеровать арабскими цифрами сквозной нумерации. Если в отчёте одна таблица, то она должна быть обозначена «Таблица 1» или «Таблица В.1», если она приведена в приложении В.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Заголовки граф и строк таблицы следует писать с прописной буквы в единственном числе, а подзаголовки граф – со строчной буквы, если они имеют самостоятельное значение. В конце заголовков и подзаголовков таблиц точку не ставят.  Разделять заголовки и подзаголовки боковика и граф диагональными линиями не допускается. 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В таблице следует применять размер (кегль) шрифта 12.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5.6 Список использованных источников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Список об источниках следует располагать в алфавитном порядке и нумеровать арабскими цифрами без точки и печатать с абзацного отступа.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6F76EE">
        <w:rPr>
          <w:b/>
          <w:bCs/>
          <w:sz w:val="28"/>
          <w:szCs w:val="28"/>
          <w:lang w:eastAsia="ru-RU"/>
        </w:rPr>
        <w:t>5.7 Приложения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Приложение оформляют как продолжение отчета на последующих его листах. Каждое приложение должно начинаться с новой страницы с указанием наверху посередине страницы слова «Приложение», его обозначения.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 xml:space="preserve">Приложения обозначают заглавными буквами русского алфавита, начиная с А, за исключением Ё, </w:t>
      </w:r>
      <w:proofErr w:type="gramStart"/>
      <w:r w:rsidRPr="006F76EE">
        <w:rPr>
          <w:bCs/>
          <w:sz w:val="28"/>
          <w:szCs w:val="28"/>
          <w:lang w:eastAsia="ru-RU"/>
        </w:rPr>
        <w:t>З</w:t>
      </w:r>
      <w:proofErr w:type="gramEnd"/>
      <w:r w:rsidRPr="006F76EE">
        <w:rPr>
          <w:bCs/>
          <w:sz w:val="28"/>
          <w:szCs w:val="28"/>
          <w:lang w:eastAsia="ru-RU"/>
        </w:rPr>
        <w:t>, Й, О, Ч, Ъ, Ы, Ь. Если в отчёте одно приложение, оно обозначается «Приложение А».  Нумерация разделов, пунктов, таблиц в каждом приложении своя.</w:t>
      </w:r>
    </w:p>
    <w:p w:rsidR="006F76EE" w:rsidRPr="006F76EE" w:rsidRDefault="006F76EE" w:rsidP="006F76EE">
      <w:pPr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6F76EE">
        <w:rPr>
          <w:bCs/>
          <w:sz w:val="28"/>
          <w:szCs w:val="28"/>
          <w:lang w:eastAsia="ru-RU"/>
        </w:rPr>
        <w:t>Приложения должны иметь общую с остальной частью документа сквозную нумерацию страниц.</w:t>
      </w:r>
    </w:p>
    <w:p w:rsidR="006F76EE" w:rsidRPr="006F76EE" w:rsidRDefault="006F76EE" w:rsidP="006F76EE">
      <w:pPr>
        <w:widowControl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6F76EE">
        <w:rPr>
          <w:b/>
          <w:bCs/>
          <w:color w:val="000000" w:themeColor="text1"/>
          <w:sz w:val="28"/>
          <w:szCs w:val="28"/>
          <w:lang w:eastAsia="ru-RU"/>
        </w:rPr>
        <w:t xml:space="preserve">6 Рекомендуемый перечень литературы для составления отчета о производственной практике </w:t>
      </w:r>
    </w:p>
    <w:p w:rsidR="00F43312" w:rsidRPr="00B64E78" w:rsidRDefault="00F43312" w:rsidP="00F43312">
      <w:pPr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3.3.1.</w:t>
      </w:r>
      <w:r>
        <w:rPr>
          <w:sz w:val="28"/>
          <w:szCs w:val="28"/>
        </w:rPr>
        <w:tab/>
      </w:r>
      <w:r w:rsidRPr="00B64E78">
        <w:rPr>
          <w:sz w:val="28"/>
          <w:szCs w:val="28"/>
        </w:rPr>
        <w:t>Основные источники:</w:t>
      </w:r>
    </w:p>
    <w:p w:rsidR="00F43312" w:rsidRDefault="00F43312" w:rsidP="008639C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F6D5B">
        <w:t xml:space="preserve"> </w:t>
      </w:r>
      <w:r w:rsidRPr="00CF6D5B">
        <w:rPr>
          <w:sz w:val="28"/>
          <w:szCs w:val="28"/>
        </w:rPr>
        <w:t xml:space="preserve">В. Ю. </w:t>
      </w:r>
      <w:proofErr w:type="spellStart"/>
      <w:r w:rsidRPr="00CF6D5B">
        <w:rPr>
          <w:sz w:val="28"/>
          <w:szCs w:val="28"/>
        </w:rPr>
        <w:t>Шишмарев</w:t>
      </w:r>
      <w:proofErr w:type="spellEnd"/>
      <w:r>
        <w:rPr>
          <w:sz w:val="28"/>
          <w:szCs w:val="28"/>
        </w:rPr>
        <w:t xml:space="preserve"> Автоматика, </w:t>
      </w:r>
      <w:r w:rsidRPr="00CF6D5B">
        <w:rPr>
          <w:sz w:val="28"/>
          <w:szCs w:val="28"/>
        </w:rPr>
        <w:t>Издательство: Академия, 20</w:t>
      </w:r>
      <w:r>
        <w:rPr>
          <w:sz w:val="28"/>
          <w:szCs w:val="28"/>
        </w:rPr>
        <w:t>12</w:t>
      </w:r>
      <w:r w:rsidRPr="00CF6D5B">
        <w:rPr>
          <w:sz w:val="28"/>
          <w:szCs w:val="28"/>
        </w:rPr>
        <w:t xml:space="preserve"> г.</w:t>
      </w:r>
    </w:p>
    <w:p w:rsidR="00F43312" w:rsidRPr="00B64E78" w:rsidRDefault="00F43312" w:rsidP="008639C8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6D5B">
        <w:rPr>
          <w:sz w:val="28"/>
          <w:szCs w:val="28"/>
        </w:rPr>
        <w:t>В. А. Андреев</w:t>
      </w:r>
      <w:r>
        <w:rPr>
          <w:sz w:val="28"/>
          <w:szCs w:val="28"/>
        </w:rPr>
        <w:t xml:space="preserve"> </w:t>
      </w:r>
      <w:r w:rsidRPr="00CF6D5B">
        <w:rPr>
          <w:sz w:val="28"/>
          <w:szCs w:val="28"/>
        </w:rPr>
        <w:t>Релейная защита и автоматика систем электроснабжения</w:t>
      </w:r>
      <w:r>
        <w:rPr>
          <w:sz w:val="28"/>
          <w:szCs w:val="28"/>
        </w:rPr>
        <w:t xml:space="preserve">, М., </w:t>
      </w:r>
      <w:r w:rsidRPr="00CF6D5B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CF6D5B">
        <w:rPr>
          <w:sz w:val="28"/>
          <w:szCs w:val="28"/>
        </w:rPr>
        <w:t xml:space="preserve"> г.</w:t>
      </w:r>
    </w:p>
    <w:p w:rsidR="00F43312" w:rsidRDefault="00F43312" w:rsidP="008639C8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3.3.2.</w:t>
      </w:r>
      <w:r>
        <w:rPr>
          <w:sz w:val="28"/>
          <w:szCs w:val="28"/>
        </w:rPr>
        <w:tab/>
      </w:r>
      <w:r w:rsidRPr="00B64E78">
        <w:rPr>
          <w:sz w:val="28"/>
          <w:szCs w:val="28"/>
        </w:rPr>
        <w:t>Дополнительная:</w:t>
      </w:r>
    </w:p>
    <w:p w:rsidR="00F43312" w:rsidRPr="002A219B" w:rsidRDefault="00F43312" w:rsidP="008639C8">
      <w:pPr>
        <w:spacing w:before="120"/>
        <w:ind w:firstLine="709"/>
        <w:jc w:val="both"/>
        <w:rPr>
          <w:sz w:val="28"/>
          <w:szCs w:val="28"/>
        </w:rPr>
      </w:pPr>
      <w:r w:rsidRPr="00B64E78">
        <w:rPr>
          <w:sz w:val="28"/>
          <w:szCs w:val="28"/>
        </w:rPr>
        <w:t>1.</w:t>
      </w:r>
      <w:r w:rsidRPr="002A219B">
        <w:rPr>
          <w:sz w:val="28"/>
          <w:szCs w:val="28"/>
        </w:rPr>
        <w:t xml:space="preserve"> </w:t>
      </w:r>
      <w:proofErr w:type="spellStart"/>
      <w:r w:rsidRPr="002A219B">
        <w:rPr>
          <w:sz w:val="28"/>
          <w:szCs w:val="28"/>
        </w:rPr>
        <w:t>Бесекерский</w:t>
      </w:r>
      <w:proofErr w:type="spellEnd"/>
      <w:r w:rsidRPr="002A219B">
        <w:rPr>
          <w:sz w:val="28"/>
          <w:szCs w:val="28"/>
        </w:rPr>
        <w:t xml:space="preserve"> В.А., Попов Е.П. «Теория систем автоматического управления. – 4-е изд., </w:t>
      </w:r>
      <w:proofErr w:type="spellStart"/>
      <w:r w:rsidRPr="002A219B">
        <w:rPr>
          <w:sz w:val="28"/>
          <w:szCs w:val="28"/>
        </w:rPr>
        <w:t>перераб</w:t>
      </w:r>
      <w:proofErr w:type="spellEnd"/>
      <w:r w:rsidRPr="002A219B">
        <w:rPr>
          <w:sz w:val="28"/>
          <w:szCs w:val="28"/>
        </w:rPr>
        <w:t xml:space="preserve">. и доп. – СПб.: Профессия, 2003. – 747 </w:t>
      </w:r>
      <w:proofErr w:type="gramStart"/>
      <w:r w:rsidRPr="002A219B">
        <w:rPr>
          <w:sz w:val="28"/>
          <w:szCs w:val="28"/>
        </w:rPr>
        <w:t>с</w:t>
      </w:r>
      <w:proofErr w:type="gramEnd"/>
      <w:r w:rsidRPr="002A219B">
        <w:rPr>
          <w:sz w:val="28"/>
          <w:szCs w:val="28"/>
        </w:rPr>
        <w:t xml:space="preserve">. </w:t>
      </w:r>
    </w:p>
    <w:p w:rsidR="00F43312" w:rsidRPr="002A219B" w:rsidRDefault="00F43312" w:rsidP="008639C8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2A219B">
        <w:rPr>
          <w:sz w:val="28"/>
          <w:szCs w:val="28"/>
        </w:rPr>
        <w:t xml:space="preserve">Гудвин Г.К., С.Ф. </w:t>
      </w:r>
      <w:proofErr w:type="spellStart"/>
      <w:r w:rsidRPr="002A219B">
        <w:rPr>
          <w:sz w:val="28"/>
          <w:szCs w:val="28"/>
        </w:rPr>
        <w:t>Гребе</w:t>
      </w:r>
      <w:proofErr w:type="spellEnd"/>
      <w:r w:rsidRPr="002A219B">
        <w:rPr>
          <w:sz w:val="28"/>
          <w:szCs w:val="28"/>
        </w:rPr>
        <w:t xml:space="preserve">, М.Э. </w:t>
      </w:r>
      <w:proofErr w:type="spellStart"/>
      <w:r w:rsidRPr="002A219B">
        <w:rPr>
          <w:sz w:val="28"/>
          <w:szCs w:val="28"/>
        </w:rPr>
        <w:t>Сальдаго</w:t>
      </w:r>
      <w:proofErr w:type="spellEnd"/>
      <w:r w:rsidRPr="002A219B">
        <w:rPr>
          <w:sz w:val="28"/>
          <w:szCs w:val="28"/>
        </w:rPr>
        <w:t xml:space="preserve"> «Проектирование систем управления»;</w:t>
      </w:r>
      <w:r w:rsidR="008639C8">
        <w:rPr>
          <w:sz w:val="28"/>
          <w:szCs w:val="28"/>
        </w:rPr>
        <w:t xml:space="preserve"> </w:t>
      </w:r>
      <w:r w:rsidRPr="002A219B">
        <w:rPr>
          <w:sz w:val="28"/>
          <w:szCs w:val="28"/>
        </w:rPr>
        <w:t xml:space="preserve">пер. с англ. – М.:БИНОМ, Лаборатория знаний,2004. – 911 </w:t>
      </w:r>
      <w:proofErr w:type="gramStart"/>
      <w:r w:rsidRPr="002A219B">
        <w:rPr>
          <w:sz w:val="28"/>
          <w:szCs w:val="28"/>
        </w:rPr>
        <w:t>с</w:t>
      </w:r>
      <w:proofErr w:type="gramEnd"/>
      <w:r w:rsidRPr="002A219B">
        <w:rPr>
          <w:sz w:val="28"/>
          <w:szCs w:val="28"/>
        </w:rPr>
        <w:t xml:space="preserve">. </w:t>
      </w:r>
    </w:p>
    <w:p w:rsidR="00F43312" w:rsidRPr="002A219B" w:rsidRDefault="00F43312" w:rsidP="008639C8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2A219B">
        <w:rPr>
          <w:sz w:val="28"/>
          <w:szCs w:val="28"/>
        </w:rPr>
        <w:t xml:space="preserve">3.  «Теория автоматического управления»: Учеб. для </w:t>
      </w:r>
      <w:proofErr w:type="spellStart"/>
      <w:r w:rsidRPr="002A219B">
        <w:rPr>
          <w:sz w:val="28"/>
          <w:szCs w:val="28"/>
        </w:rPr>
        <w:t>машиностроит</w:t>
      </w:r>
      <w:proofErr w:type="spellEnd"/>
      <w:r w:rsidRPr="002A219B">
        <w:rPr>
          <w:sz w:val="28"/>
          <w:szCs w:val="28"/>
        </w:rPr>
        <w:t xml:space="preserve">. спец. вузов/В.Н. Брюханов, М.Г. Косов, С.П. Протопопов и др.; Под ред. Ю.М. </w:t>
      </w:r>
      <w:proofErr w:type="spellStart"/>
      <w:r w:rsidRPr="002A219B">
        <w:rPr>
          <w:sz w:val="28"/>
          <w:szCs w:val="28"/>
        </w:rPr>
        <w:t>Соломенцева</w:t>
      </w:r>
      <w:proofErr w:type="spellEnd"/>
      <w:r w:rsidRPr="002A219B">
        <w:rPr>
          <w:sz w:val="28"/>
          <w:szCs w:val="28"/>
        </w:rPr>
        <w:t xml:space="preserve">. – 3-е изд., стер. – М.: </w:t>
      </w:r>
      <w:proofErr w:type="spellStart"/>
      <w:r w:rsidRPr="002A219B">
        <w:rPr>
          <w:sz w:val="28"/>
          <w:szCs w:val="28"/>
        </w:rPr>
        <w:t>Высш</w:t>
      </w:r>
      <w:proofErr w:type="spellEnd"/>
      <w:r w:rsidRPr="002A219B">
        <w:rPr>
          <w:sz w:val="28"/>
          <w:szCs w:val="28"/>
        </w:rPr>
        <w:t xml:space="preserve">. </w:t>
      </w:r>
      <w:proofErr w:type="spellStart"/>
      <w:r w:rsidRPr="002A219B">
        <w:rPr>
          <w:sz w:val="28"/>
          <w:szCs w:val="28"/>
        </w:rPr>
        <w:t>шк</w:t>
      </w:r>
      <w:proofErr w:type="spellEnd"/>
      <w:r w:rsidRPr="002A219B">
        <w:rPr>
          <w:sz w:val="28"/>
          <w:szCs w:val="28"/>
        </w:rPr>
        <w:t xml:space="preserve">.; 2000. – 268 с.: ил. </w:t>
      </w:r>
    </w:p>
    <w:p w:rsidR="00F43312" w:rsidRDefault="00F43312" w:rsidP="008639C8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2A219B">
        <w:rPr>
          <w:sz w:val="28"/>
          <w:szCs w:val="28"/>
        </w:rPr>
        <w:t xml:space="preserve">4.  </w:t>
      </w:r>
      <w:proofErr w:type="spellStart"/>
      <w:r w:rsidRPr="002A219B">
        <w:rPr>
          <w:sz w:val="28"/>
          <w:szCs w:val="28"/>
        </w:rPr>
        <w:t>Анхимюк</w:t>
      </w:r>
      <w:proofErr w:type="spellEnd"/>
      <w:r w:rsidRPr="002A219B">
        <w:rPr>
          <w:sz w:val="28"/>
          <w:szCs w:val="28"/>
        </w:rPr>
        <w:t xml:space="preserve"> В.Л., </w:t>
      </w:r>
      <w:proofErr w:type="spellStart"/>
      <w:r w:rsidRPr="002A219B">
        <w:rPr>
          <w:sz w:val="28"/>
          <w:szCs w:val="28"/>
        </w:rPr>
        <w:t>Олейко</w:t>
      </w:r>
      <w:proofErr w:type="spellEnd"/>
      <w:r w:rsidRPr="002A219B">
        <w:rPr>
          <w:sz w:val="28"/>
          <w:szCs w:val="28"/>
        </w:rPr>
        <w:t xml:space="preserve"> О.Ф., Михеев Н.Н. «Теория </w:t>
      </w:r>
      <w:r>
        <w:rPr>
          <w:sz w:val="28"/>
          <w:szCs w:val="28"/>
        </w:rPr>
        <w:t>а</w:t>
      </w:r>
      <w:r w:rsidRPr="002A219B">
        <w:rPr>
          <w:sz w:val="28"/>
          <w:szCs w:val="28"/>
        </w:rPr>
        <w:t>втоматического управления». – М.: Дизайн ПРО, 2002. – 352 с.: ил.</w:t>
      </w:r>
    </w:p>
    <w:p w:rsidR="00F43312" w:rsidRPr="006F76EE" w:rsidRDefault="00F43312" w:rsidP="006F76EE">
      <w:pPr>
        <w:spacing w:before="120"/>
        <w:ind w:firstLine="284"/>
        <w:rPr>
          <w:b/>
          <w:sz w:val="28"/>
          <w:szCs w:val="28"/>
        </w:rPr>
      </w:pPr>
    </w:p>
    <w:p w:rsidR="00F43312" w:rsidRDefault="00F4331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F43312" w:rsidRPr="00675D20" w:rsidRDefault="00F43312" w:rsidP="00675D20">
      <w:pPr>
        <w:spacing w:after="200" w:line="276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color w:val="FF0000"/>
          <w:sz w:val="28"/>
          <w:szCs w:val="28"/>
        </w:rPr>
        <w:lastRenderedPageBreak/>
        <w:t>Приложение</w:t>
      </w:r>
      <w:proofErr w:type="gramStart"/>
      <w:r w:rsidRPr="00675D2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3A29A4">
        <w:rPr>
          <w:rFonts w:asciiTheme="majorBidi" w:hAnsiTheme="majorBidi" w:cstheme="majorBidi"/>
          <w:color w:val="FF0000"/>
          <w:sz w:val="28"/>
          <w:szCs w:val="28"/>
        </w:rPr>
        <w:t>А</w:t>
      </w:r>
      <w:proofErr w:type="gramEnd"/>
    </w:p>
    <w:p w:rsidR="00F43312" w:rsidRPr="00675D20" w:rsidRDefault="00F43312" w:rsidP="00F43312">
      <w:pPr>
        <w:spacing w:line="360" w:lineRule="auto"/>
        <w:ind w:left="357"/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b/>
          <w:color w:val="FF0000"/>
          <w:sz w:val="28"/>
          <w:szCs w:val="28"/>
        </w:rPr>
        <w:t>Пример оформления титульного листа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Государственное автономное профессионально</w:t>
      </w:r>
      <w:r>
        <w:rPr>
          <w:rFonts w:asciiTheme="majorBidi" w:hAnsiTheme="majorBidi" w:cstheme="majorBidi"/>
          <w:sz w:val="28"/>
          <w:szCs w:val="28"/>
        </w:rPr>
        <w:t xml:space="preserve">е </w:t>
      </w:r>
      <w:r w:rsidRPr="00F43312">
        <w:rPr>
          <w:rFonts w:asciiTheme="majorBidi" w:hAnsiTheme="majorBidi" w:cstheme="majorBidi"/>
          <w:sz w:val="28"/>
          <w:szCs w:val="28"/>
        </w:rPr>
        <w:t xml:space="preserve">образовательное учреждение 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Мурманской области 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«МУРМАНСКИЙ СТРОИТЕЛЬНЫЙ КОЛЛЕДЖ ИМ. Н.Е. МОМОТА»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ОТЧЕТ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о </w:t>
      </w:r>
      <w:r w:rsidR="000F1868">
        <w:rPr>
          <w:rFonts w:asciiTheme="majorBidi" w:hAnsiTheme="majorBidi" w:cstheme="majorBidi"/>
          <w:sz w:val="28"/>
          <w:szCs w:val="28"/>
        </w:rPr>
        <w:t xml:space="preserve">учебной и </w:t>
      </w:r>
      <w:r w:rsidRPr="00F43312">
        <w:rPr>
          <w:rFonts w:asciiTheme="majorBidi" w:hAnsiTheme="majorBidi" w:cstheme="majorBidi"/>
          <w:sz w:val="28"/>
          <w:szCs w:val="28"/>
        </w:rPr>
        <w:t xml:space="preserve">производственной практике </w:t>
      </w:r>
    </w:p>
    <w:p w:rsidR="000F1868" w:rsidRDefault="000F1868" w:rsidP="000F1868">
      <w:pPr>
        <w:spacing w:line="360" w:lineRule="auto"/>
        <w:ind w:left="708"/>
        <w:jc w:val="center"/>
        <w:rPr>
          <w:bCs/>
          <w:sz w:val="28"/>
          <w:szCs w:val="28"/>
        </w:rPr>
      </w:pPr>
      <w:r w:rsidRPr="000F1868">
        <w:rPr>
          <w:bCs/>
          <w:sz w:val="28"/>
          <w:szCs w:val="28"/>
        </w:rPr>
        <w:t>ПМ.01 Организация работ по монтажу и наладке электронного оборудования и систем автоматического управления</w:t>
      </w:r>
    </w:p>
    <w:p w:rsidR="000F1868" w:rsidRPr="000F1868" w:rsidRDefault="000F1868" w:rsidP="000F1868">
      <w:pPr>
        <w:spacing w:line="360" w:lineRule="auto"/>
        <w:ind w:left="708"/>
        <w:jc w:val="center"/>
        <w:rPr>
          <w:bCs/>
          <w:sz w:val="28"/>
          <w:szCs w:val="28"/>
        </w:rPr>
      </w:pPr>
      <w:r w:rsidRPr="000F1868">
        <w:rPr>
          <w:bCs/>
          <w:sz w:val="28"/>
          <w:szCs w:val="28"/>
        </w:rPr>
        <w:t>ПМ.04 Выполнение работ по професси</w:t>
      </w:r>
      <w:r>
        <w:rPr>
          <w:bCs/>
          <w:sz w:val="28"/>
          <w:szCs w:val="28"/>
        </w:rPr>
        <w:t>и</w:t>
      </w:r>
      <w:r w:rsidRPr="000F1868">
        <w:rPr>
          <w:bCs/>
          <w:sz w:val="28"/>
          <w:szCs w:val="28"/>
        </w:rPr>
        <w:t xml:space="preserve">: </w:t>
      </w:r>
    </w:p>
    <w:p w:rsidR="00F43312" w:rsidRPr="00F43312" w:rsidRDefault="000F1868" w:rsidP="000F1868">
      <w:pPr>
        <w:jc w:val="center"/>
        <w:rPr>
          <w:rFonts w:asciiTheme="majorBidi" w:hAnsiTheme="majorBidi" w:cstheme="majorBidi"/>
          <w:sz w:val="28"/>
          <w:szCs w:val="28"/>
        </w:rPr>
      </w:pPr>
      <w:r w:rsidRPr="000F1868">
        <w:rPr>
          <w:bCs/>
          <w:sz w:val="28"/>
          <w:szCs w:val="28"/>
        </w:rPr>
        <w:t>Наладчик контрольно-измерительных приборов и автоматики</w:t>
      </w:r>
    </w:p>
    <w:p w:rsid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Pr="00F43312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="000F1868">
        <w:rPr>
          <w:rFonts w:asciiTheme="majorBidi" w:hAnsiTheme="majorBidi" w:cstheme="majorBidi"/>
          <w:sz w:val="28"/>
          <w:szCs w:val="28"/>
          <w:u w:val="single"/>
        </w:rPr>
        <w:t>3</w:t>
      </w:r>
      <w:r w:rsidRPr="00F43312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Pr="00F43312">
        <w:rPr>
          <w:rFonts w:asciiTheme="majorBidi" w:hAnsiTheme="majorBidi" w:cstheme="majorBidi"/>
          <w:sz w:val="28"/>
          <w:szCs w:val="28"/>
        </w:rPr>
        <w:t xml:space="preserve">курса,  </w:t>
      </w:r>
      <w:r>
        <w:rPr>
          <w:rFonts w:asciiTheme="majorBidi" w:hAnsiTheme="majorBidi" w:cstheme="majorBidi"/>
          <w:sz w:val="28"/>
          <w:szCs w:val="28"/>
          <w:u w:val="single"/>
        </w:rPr>
        <w:t>31</w:t>
      </w:r>
      <w:r w:rsidR="000F1868">
        <w:rPr>
          <w:rFonts w:asciiTheme="majorBidi" w:hAnsiTheme="majorBidi" w:cstheme="majorBidi"/>
          <w:sz w:val="28"/>
          <w:szCs w:val="28"/>
          <w:u w:val="single"/>
        </w:rPr>
        <w:t>3</w:t>
      </w:r>
      <w:r>
        <w:rPr>
          <w:rFonts w:asciiTheme="majorBidi" w:hAnsiTheme="majorBidi" w:cstheme="majorBidi"/>
          <w:sz w:val="28"/>
          <w:szCs w:val="28"/>
          <w:u w:val="single"/>
        </w:rPr>
        <w:t>1-11</w:t>
      </w:r>
      <w:r w:rsidRPr="00F43312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F43312">
        <w:rPr>
          <w:rFonts w:asciiTheme="majorBidi" w:hAnsiTheme="majorBidi" w:cstheme="majorBidi"/>
          <w:sz w:val="28"/>
          <w:szCs w:val="28"/>
        </w:rPr>
        <w:t>группы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spacing w:line="360" w:lineRule="auto"/>
        <w:rPr>
          <w:sz w:val="28"/>
          <w:szCs w:val="28"/>
          <w:u w:val="single"/>
        </w:rPr>
      </w:pPr>
      <w:r w:rsidRPr="00F43312">
        <w:rPr>
          <w:rFonts w:asciiTheme="majorBidi" w:hAnsiTheme="majorBidi" w:cstheme="majorBidi"/>
          <w:sz w:val="28"/>
          <w:szCs w:val="28"/>
        </w:rPr>
        <w:t>Специальности</w:t>
      </w:r>
      <w:r w:rsidRPr="00F43312">
        <w:rPr>
          <w:rFonts w:asciiTheme="majorBidi" w:hAnsiTheme="majorBidi" w:cstheme="majorBidi"/>
          <w:sz w:val="28"/>
          <w:szCs w:val="28"/>
        </w:rPr>
        <w:tab/>
      </w:r>
      <w:r w:rsidRPr="006F76EE">
        <w:rPr>
          <w:iCs/>
          <w:sz w:val="28"/>
          <w:szCs w:val="28"/>
          <w:lang w:eastAsia="ru-RU"/>
        </w:rPr>
        <w:t>220417 Автоматические системы управления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Фамилия</w:t>
      </w:r>
      <w:r w:rsidRPr="00F43312">
        <w:rPr>
          <w:rFonts w:asciiTheme="majorBidi" w:hAnsiTheme="majorBidi" w:cstheme="majorBidi"/>
          <w:sz w:val="28"/>
          <w:szCs w:val="28"/>
        </w:rPr>
        <w:tab/>
        <w:t>___________________________________________________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Имя</w:t>
      </w:r>
      <w:r w:rsidRPr="00F43312">
        <w:rPr>
          <w:rFonts w:asciiTheme="majorBidi" w:hAnsiTheme="majorBidi" w:cstheme="majorBidi"/>
          <w:sz w:val="28"/>
          <w:szCs w:val="28"/>
        </w:rPr>
        <w:tab/>
        <w:t>________________________________________________________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Отчество</w:t>
      </w:r>
      <w:r w:rsidRPr="00F43312">
        <w:rPr>
          <w:rFonts w:asciiTheme="majorBidi" w:hAnsiTheme="majorBidi" w:cstheme="majorBidi"/>
          <w:sz w:val="28"/>
          <w:szCs w:val="28"/>
        </w:rPr>
        <w:tab/>
        <w:t>___________________________________________________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Место прохождения практики________________________________________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0F1868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Срок практики с </w:t>
      </w:r>
      <w:r w:rsidRPr="000F1868">
        <w:rPr>
          <w:rFonts w:asciiTheme="majorBidi" w:hAnsiTheme="majorBidi" w:cstheme="majorBidi"/>
          <w:sz w:val="28"/>
          <w:szCs w:val="28"/>
        </w:rPr>
        <w:t>«</w:t>
      </w:r>
      <w:r w:rsidR="000F1868">
        <w:rPr>
          <w:rFonts w:asciiTheme="majorBidi" w:hAnsiTheme="majorBidi" w:cstheme="majorBidi"/>
          <w:sz w:val="28"/>
          <w:szCs w:val="28"/>
        </w:rPr>
        <w:t>18</w:t>
      </w:r>
      <w:r w:rsidRPr="000F1868">
        <w:rPr>
          <w:rFonts w:asciiTheme="majorBidi" w:hAnsiTheme="majorBidi" w:cstheme="majorBidi"/>
          <w:sz w:val="28"/>
          <w:szCs w:val="28"/>
        </w:rPr>
        <w:t xml:space="preserve">» </w:t>
      </w:r>
      <w:r w:rsidR="000F1868">
        <w:rPr>
          <w:rFonts w:asciiTheme="majorBidi" w:hAnsiTheme="majorBidi" w:cstheme="majorBidi"/>
          <w:sz w:val="28"/>
          <w:szCs w:val="28"/>
        </w:rPr>
        <w:t>мая</w:t>
      </w:r>
      <w:r w:rsidRPr="000F1868">
        <w:rPr>
          <w:rFonts w:asciiTheme="majorBidi" w:hAnsiTheme="majorBidi" w:cstheme="majorBidi"/>
          <w:sz w:val="28"/>
          <w:szCs w:val="28"/>
        </w:rPr>
        <w:t xml:space="preserve"> 2016г. по «</w:t>
      </w:r>
      <w:r w:rsidR="000F1868">
        <w:rPr>
          <w:rFonts w:asciiTheme="majorBidi" w:hAnsiTheme="majorBidi" w:cstheme="majorBidi"/>
          <w:sz w:val="28"/>
          <w:szCs w:val="28"/>
        </w:rPr>
        <w:t>28</w:t>
      </w:r>
      <w:r w:rsidRPr="000F1868">
        <w:rPr>
          <w:rFonts w:asciiTheme="majorBidi" w:hAnsiTheme="majorBidi" w:cstheme="majorBidi"/>
          <w:sz w:val="28"/>
          <w:szCs w:val="28"/>
        </w:rPr>
        <w:t xml:space="preserve">» </w:t>
      </w:r>
      <w:r w:rsidR="000F1868">
        <w:rPr>
          <w:rFonts w:asciiTheme="majorBidi" w:hAnsiTheme="majorBidi" w:cstheme="majorBidi"/>
          <w:sz w:val="28"/>
          <w:szCs w:val="28"/>
        </w:rPr>
        <w:t>июня</w:t>
      </w:r>
      <w:r w:rsidRPr="000F1868">
        <w:rPr>
          <w:rFonts w:asciiTheme="majorBidi" w:hAnsiTheme="majorBidi" w:cstheme="majorBidi"/>
          <w:sz w:val="28"/>
          <w:szCs w:val="28"/>
        </w:rPr>
        <w:t xml:space="preserve"> 2016г.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ФИО руководителя практики от организации____________________________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__________________________________________________________________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ФИО руководителя от колледжа</w:t>
      </w:r>
      <w:r w:rsidR="000F1868">
        <w:rPr>
          <w:rFonts w:asciiTheme="majorBidi" w:hAnsiTheme="majorBidi" w:cstheme="majorBidi"/>
          <w:sz w:val="28"/>
          <w:szCs w:val="28"/>
        </w:rPr>
        <w:t xml:space="preserve"> Рогов М.Л.</w:t>
      </w:r>
    </w:p>
    <w:p w:rsidR="00F43312" w:rsidRPr="00F43312" w:rsidRDefault="00F43312" w:rsidP="00F4331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Оценка _________________________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Дата ___________________________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Подписи проверяющих ____________/____________________/</w:t>
      </w:r>
    </w:p>
    <w:p w:rsidR="00F43312" w:rsidRPr="00F43312" w:rsidRDefault="00F43312" w:rsidP="00F43312">
      <w:pPr>
        <w:ind w:left="2124" w:firstLine="853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____________/____________________/</w:t>
      </w:r>
    </w:p>
    <w:p w:rsidR="00F43312" w:rsidRPr="00F43312" w:rsidRDefault="00F43312" w:rsidP="00F43312">
      <w:pPr>
        <w:spacing w:line="36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spacing w:line="360" w:lineRule="auto"/>
        <w:ind w:left="357"/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Мурманск 201</w:t>
      </w:r>
      <w:r>
        <w:rPr>
          <w:rFonts w:asciiTheme="majorBidi" w:hAnsiTheme="majorBidi" w:cstheme="majorBidi"/>
          <w:sz w:val="28"/>
          <w:szCs w:val="28"/>
        </w:rPr>
        <w:t>6</w:t>
      </w:r>
    </w:p>
    <w:p w:rsidR="00F43312" w:rsidRPr="00F43312" w:rsidRDefault="00F43312" w:rsidP="00F4331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br w:type="page"/>
      </w:r>
    </w:p>
    <w:p w:rsidR="00F43312" w:rsidRPr="00675D20" w:rsidRDefault="00F43312" w:rsidP="00F43312">
      <w:pPr>
        <w:ind w:left="357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color w:val="FF0000"/>
          <w:sz w:val="28"/>
          <w:szCs w:val="28"/>
        </w:rPr>
        <w:lastRenderedPageBreak/>
        <w:t>Приложение</w:t>
      </w:r>
      <w:proofErr w:type="gramStart"/>
      <w:r w:rsidRPr="00675D2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3A29A4">
        <w:rPr>
          <w:rFonts w:asciiTheme="majorBidi" w:hAnsiTheme="majorBidi" w:cstheme="majorBidi"/>
          <w:color w:val="FF0000"/>
          <w:sz w:val="28"/>
          <w:szCs w:val="28"/>
        </w:rPr>
        <w:t>Б</w:t>
      </w:r>
      <w:proofErr w:type="gramEnd"/>
    </w:p>
    <w:p w:rsidR="00F43312" w:rsidRPr="00675D20" w:rsidRDefault="00F43312" w:rsidP="00F43312">
      <w:pPr>
        <w:ind w:left="357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F43312" w:rsidRPr="00675D20" w:rsidRDefault="00F43312" w:rsidP="00F43312">
      <w:pPr>
        <w:jc w:val="center"/>
        <w:rPr>
          <w:b/>
          <w:color w:val="FF0000"/>
          <w:sz w:val="28"/>
          <w:szCs w:val="28"/>
        </w:rPr>
      </w:pPr>
      <w:r w:rsidRPr="00675D20">
        <w:rPr>
          <w:b/>
          <w:color w:val="FF0000"/>
          <w:sz w:val="28"/>
          <w:szCs w:val="28"/>
        </w:rPr>
        <w:t>Пример оформления содержания</w:t>
      </w:r>
    </w:p>
    <w:p w:rsidR="00F43312" w:rsidRPr="00F43312" w:rsidRDefault="00F43312" w:rsidP="00F43312">
      <w:pPr>
        <w:spacing w:line="360" w:lineRule="auto"/>
        <w:jc w:val="center"/>
        <w:rPr>
          <w:b/>
          <w:sz w:val="28"/>
          <w:szCs w:val="28"/>
        </w:rPr>
      </w:pPr>
    </w:p>
    <w:p w:rsidR="00F43312" w:rsidRPr="00F43312" w:rsidRDefault="00F43312" w:rsidP="00F43312">
      <w:pPr>
        <w:spacing w:line="360" w:lineRule="auto"/>
        <w:ind w:left="540"/>
        <w:jc w:val="center"/>
        <w:rPr>
          <w:sz w:val="28"/>
          <w:szCs w:val="28"/>
        </w:rPr>
      </w:pPr>
      <w:r w:rsidRPr="00F43312">
        <w:rPr>
          <w:sz w:val="28"/>
          <w:szCs w:val="28"/>
        </w:rPr>
        <w:t>Содержание</w:t>
      </w:r>
    </w:p>
    <w:p w:rsidR="00F43312" w:rsidRPr="00F43312" w:rsidRDefault="00F43312" w:rsidP="00F43312">
      <w:pPr>
        <w:spacing w:line="360" w:lineRule="auto"/>
        <w:ind w:left="54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0"/>
        <w:gridCol w:w="1240"/>
      </w:tblGrid>
      <w:tr w:rsidR="00F43312" w:rsidRPr="00F43312" w:rsidTr="002C0461">
        <w:tc>
          <w:tcPr>
            <w:tcW w:w="779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Введение………………………………………………………….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3</w:t>
            </w: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1. Общая характеристика предприятия ……………………….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5</w:t>
            </w: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F43312" w:rsidP="009768A5">
            <w:pPr>
              <w:numPr>
                <w:ilvl w:val="1"/>
                <w:numId w:val="8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Краткая история предприятия …………………………….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5</w:t>
            </w: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F43312" w:rsidP="009768A5">
            <w:pPr>
              <w:numPr>
                <w:ilvl w:val="1"/>
                <w:numId w:val="8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Виды деятельности предприятия …………………………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6</w:t>
            </w:r>
          </w:p>
        </w:tc>
      </w:tr>
      <w:tr w:rsidR="00F43312" w:rsidRPr="00F43312" w:rsidTr="000F1868">
        <w:trPr>
          <w:trHeight w:val="477"/>
        </w:trPr>
        <w:tc>
          <w:tcPr>
            <w:tcW w:w="7790" w:type="dxa"/>
          </w:tcPr>
          <w:p w:rsidR="00F43312" w:rsidRPr="00F43312" w:rsidRDefault="003A29A4" w:rsidP="003A29A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0F1868">
              <w:rPr>
                <w:bCs/>
                <w:sz w:val="28"/>
                <w:szCs w:val="28"/>
              </w:rPr>
              <w:t>Организация работ по</w:t>
            </w:r>
            <w:r>
              <w:rPr>
                <w:bCs/>
                <w:sz w:val="28"/>
                <w:szCs w:val="28"/>
              </w:rPr>
              <w:t xml:space="preserve"> монтажу и наладке электронного </w:t>
            </w:r>
            <w:r w:rsidRPr="000F1868">
              <w:rPr>
                <w:bCs/>
                <w:sz w:val="28"/>
                <w:szCs w:val="28"/>
              </w:rPr>
              <w:t>оборудования и систем автоматического управления</w:t>
            </w:r>
            <w:r>
              <w:rPr>
                <w:bCs/>
                <w:sz w:val="28"/>
                <w:szCs w:val="28"/>
              </w:rPr>
              <w:t xml:space="preserve"> на предприятии.</w:t>
            </w: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9</w:t>
            </w:r>
          </w:p>
        </w:tc>
      </w:tr>
      <w:tr w:rsidR="003A29A4" w:rsidRPr="00F43312" w:rsidTr="000F1868">
        <w:trPr>
          <w:trHeight w:val="477"/>
        </w:trPr>
        <w:tc>
          <w:tcPr>
            <w:tcW w:w="7790" w:type="dxa"/>
          </w:tcPr>
          <w:p w:rsidR="003A29A4" w:rsidRPr="000F1868" w:rsidRDefault="003A29A4" w:rsidP="003A29A4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Инструкция по охране труда на предприятии</w:t>
            </w:r>
          </w:p>
        </w:tc>
        <w:tc>
          <w:tcPr>
            <w:tcW w:w="1240" w:type="dxa"/>
          </w:tcPr>
          <w:p w:rsidR="003A29A4" w:rsidRPr="00F43312" w:rsidRDefault="003A29A4" w:rsidP="00F4331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Заключение ………………………………………………….........</w:t>
            </w:r>
          </w:p>
        </w:tc>
        <w:tc>
          <w:tcPr>
            <w:tcW w:w="1240" w:type="dxa"/>
          </w:tcPr>
          <w:p w:rsidR="00F43312" w:rsidRPr="00F43312" w:rsidRDefault="00F43312" w:rsidP="003A29A4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1</w:t>
            </w:r>
            <w:r w:rsidR="003A29A4">
              <w:rPr>
                <w:sz w:val="28"/>
                <w:szCs w:val="28"/>
              </w:rPr>
              <w:t>4</w:t>
            </w: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Список использованных источников ……………………………</w:t>
            </w:r>
          </w:p>
        </w:tc>
        <w:tc>
          <w:tcPr>
            <w:tcW w:w="1240" w:type="dxa"/>
          </w:tcPr>
          <w:p w:rsidR="00F43312" w:rsidRPr="00F43312" w:rsidRDefault="00F43312" w:rsidP="003A29A4">
            <w:pPr>
              <w:spacing w:line="360" w:lineRule="auto"/>
              <w:rPr>
                <w:sz w:val="28"/>
                <w:szCs w:val="28"/>
              </w:rPr>
            </w:pPr>
            <w:r w:rsidRPr="00F43312">
              <w:rPr>
                <w:sz w:val="28"/>
                <w:szCs w:val="28"/>
              </w:rPr>
              <w:t>1</w:t>
            </w:r>
            <w:r w:rsidR="003A29A4">
              <w:rPr>
                <w:sz w:val="28"/>
                <w:szCs w:val="28"/>
              </w:rPr>
              <w:t>5</w:t>
            </w:r>
          </w:p>
        </w:tc>
      </w:tr>
      <w:tr w:rsidR="00F43312" w:rsidRPr="00F43312" w:rsidTr="002C0461">
        <w:tc>
          <w:tcPr>
            <w:tcW w:w="7790" w:type="dxa"/>
          </w:tcPr>
          <w:p w:rsidR="00F43312" w:rsidRPr="00F43312" w:rsidRDefault="001D7E96" w:rsidP="00F43312">
            <w:pPr>
              <w:keepNext/>
              <w:spacing w:line="360" w:lineRule="auto"/>
              <w:outlineLvl w:val="1"/>
              <w:rPr>
                <w:bCs/>
                <w:iCs/>
                <w:sz w:val="28"/>
                <w:szCs w:val="28"/>
                <w:lang w:eastAsia="ru-RU"/>
              </w:rPr>
            </w:pPr>
            <w:bookmarkStart w:id="1" w:name="_Toc140572026"/>
            <w:bookmarkStart w:id="2" w:name="_Toc140571828"/>
            <w:r>
              <w:rPr>
                <w:bCs/>
                <w:iCs/>
                <w:sz w:val="28"/>
                <w:szCs w:val="28"/>
                <w:lang w:eastAsia="ru-RU"/>
              </w:rPr>
              <w:t>Приложения</w:t>
            </w:r>
            <w:r w:rsidR="00F43312" w:rsidRPr="00F43312">
              <w:rPr>
                <w:bCs/>
                <w:iCs/>
                <w:sz w:val="28"/>
                <w:szCs w:val="28"/>
                <w:lang w:eastAsia="ru-RU"/>
              </w:rPr>
              <w:t xml:space="preserve">  </w:t>
            </w:r>
            <w:bookmarkEnd w:id="1"/>
            <w:bookmarkEnd w:id="2"/>
          </w:p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F43312" w:rsidRPr="00F43312" w:rsidRDefault="00F43312" w:rsidP="00F4331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43312" w:rsidRPr="00F43312" w:rsidRDefault="00F43312" w:rsidP="00F43312">
      <w:pPr>
        <w:spacing w:line="360" w:lineRule="auto"/>
        <w:rPr>
          <w:sz w:val="28"/>
          <w:szCs w:val="28"/>
        </w:rPr>
      </w:pPr>
    </w:p>
    <w:p w:rsidR="00F43312" w:rsidRPr="00F43312" w:rsidRDefault="00F43312" w:rsidP="00F43312">
      <w:pPr>
        <w:spacing w:line="360" w:lineRule="auto"/>
        <w:rPr>
          <w:sz w:val="28"/>
          <w:szCs w:val="28"/>
        </w:rPr>
      </w:pPr>
    </w:p>
    <w:p w:rsidR="00F43312" w:rsidRPr="00F43312" w:rsidRDefault="00F43312" w:rsidP="00F43312">
      <w:pPr>
        <w:ind w:left="357"/>
        <w:jc w:val="center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br w:type="page"/>
      </w:r>
    </w:p>
    <w:p w:rsidR="00F43312" w:rsidRPr="00675D20" w:rsidRDefault="00F43312" w:rsidP="00F43312">
      <w:pPr>
        <w:ind w:left="357"/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color w:val="FF0000"/>
          <w:sz w:val="28"/>
          <w:szCs w:val="28"/>
        </w:rPr>
        <w:lastRenderedPageBreak/>
        <w:t>Приложение</w:t>
      </w:r>
      <w:proofErr w:type="gramStart"/>
      <w:r w:rsidRPr="00675D20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3A29A4">
        <w:rPr>
          <w:rFonts w:asciiTheme="majorBidi" w:hAnsiTheme="majorBidi" w:cstheme="majorBidi"/>
          <w:color w:val="FF0000"/>
          <w:sz w:val="28"/>
          <w:szCs w:val="28"/>
        </w:rPr>
        <w:t>В</w:t>
      </w:r>
      <w:proofErr w:type="gramEnd"/>
    </w:p>
    <w:p w:rsidR="00F43312" w:rsidRPr="00675D20" w:rsidRDefault="00F43312" w:rsidP="00F43312">
      <w:pPr>
        <w:ind w:left="357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F43312" w:rsidRPr="00675D20" w:rsidRDefault="00F43312" w:rsidP="00F43312">
      <w:pPr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b/>
          <w:color w:val="FF0000"/>
          <w:sz w:val="28"/>
          <w:szCs w:val="28"/>
        </w:rPr>
        <w:t>Пример оформления аттестационного листа по практике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Государственное автономное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43312">
        <w:rPr>
          <w:rFonts w:asciiTheme="majorBidi" w:hAnsiTheme="majorBidi" w:cstheme="majorBidi"/>
          <w:sz w:val="28"/>
          <w:szCs w:val="28"/>
        </w:rPr>
        <w:t>профессионально</w:t>
      </w:r>
      <w:r>
        <w:rPr>
          <w:rFonts w:asciiTheme="majorBidi" w:hAnsiTheme="majorBidi" w:cstheme="majorBidi"/>
          <w:sz w:val="28"/>
          <w:szCs w:val="28"/>
        </w:rPr>
        <w:t>е</w:t>
      </w:r>
      <w:r w:rsidRPr="00F43312">
        <w:rPr>
          <w:rFonts w:asciiTheme="majorBidi" w:hAnsiTheme="majorBidi" w:cstheme="majorBidi"/>
          <w:sz w:val="28"/>
          <w:szCs w:val="28"/>
        </w:rPr>
        <w:t xml:space="preserve"> образовательное учреждение</w:t>
      </w:r>
    </w:p>
    <w:p w:rsid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Мурманской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43312">
        <w:rPr>
          <w:rFonts w:asciiTheme="majorBidi" w:hAnsiTheme="majorBidi" w:cstheme="majorBidi"/>
          <w:sz w:val="28"/>
          <w:szCs w:val="28"/>
        </w:rPr>
        <w:t>области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«МУРМАНСКИЙ СТРОИТЕЛЬНЫЙ КОЛЛЕДЖ ИМ. Н.Е. МОМОТА»</w:t>
      </w:r>
    </w:p>
    <w:p w:rsidR="00F43312" w:rsidRPr="00F43312" w:rsidRDefault="00F43312" w:rsidP="00F43312">
      <w:pPr>
        <w:spacing w:before="376" w:after="63"/>
        <w:jc w:val="center"/>
        <w:textAlignment w:val="baseline"/>
        <w:outlineLvl w:val="1"/>
        <w:rPr>
          <w:rFonts w:asciiTheme="majorBidi" w:hAnsiTheme="majorBidi" w:cstheme="majorBidi"/>
          <w:b/>
          <w:bCs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 xml:space="preserve">Аттестационный лист по </w:t>
      </w:r>
      <w:r w:rsidRPr="00F43312">
        <w:rPr>
          <w:rFonts w:asciiTheme="majorBidi" w:hAnsiTheme="majorBidi" w:cstheme="majorBidi"/>
          <w:b/>
          <w:bCs/>
          <w:bdr w:val="none" w:sz="0" w:space="0" w:color="auto" w:frame="1"/>
        </w:rPr>
        <w:t>практике</w:t>
      </w: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color w:val="000000"/>
        </w:rPr>
      </w:pPr>
      <w:r w:rsidRPr="00F43312">
        <w:rPr>
          <w:rFonts w:asciiTheme="majorBidi" w:hAnsiTheme="majorBidi" w:cstheme="majorBidi"/>
          <w:color w:val="000000"/>
        </w:rPr>
        <w:t>_____________________________________________________________________________,</w:t>
      </w:r>
    </w:p>
    <w:p w:rsidR="00F43312" w:rsidRPr="00F43312" w:rsidRDefault="00F43312" w:rsidP="00F43312">
      <w:pPr>
        <w:spacing w:after="125"/>
        <w:jc w:val="center"/>
        <w:textAlignment w:val="baseline"/>
        <w:rPr>
          <w:rFonts w:asciiTheme="majorBidi" w:hAnsiTheme="majorBidi" w:cstheme="majorBidi"/>
          <w:i/>
          <w:color w:val="000000"/>
          <w:sz w:val="20"/>
          <w:szCs w:val="20"/>
        </w:rPr>
      </w:pPr>
      <w:r w:rsidRPr="00F43312">
        <w:rPr>
          <w:rFonts w:asciiTheme="majorBidi" w:hAnsiTheme="majorBidi" w:cstheme="majorBidi"/>
          <w:i/>
          <w:color w:val="000000"/>
          <w:sz w:val="20"/>
          <w:szCs w:val="20"/>
        </w:rPr>
        <w:t>(Ф.И.О. обучающегося)</w:t>
      </w:r>
    </w:p>
    <w:p w:rsidR="00F43312" w:rsidRPr="00F43312" w:rsidRDefault="00F43312" w:rsidP="00F43312">
      <w:pPr>
        <w:spacing w:after="125"/>
        <w:jc w:val="both"/>
        <w:textAlignment w:val="baseline"/>
        <w:rPr>
          <w:rFonts w:asciiTheme="majorBidi" w:hAnsiTheme="majorBidi" w:cstheme="majorBidi"/>
          <w:color w:val="000000"/>
        </w:rPr>
      </w:pPr>
      <w:r w:rsidRPr="00F43312">
        <w:rPr>
          <w:rFonts w:asciiTheme="majorBidi" w:hAnsiTheme="majorBidi" w:cstheme="majorBidi"/>
          <w:color w:val="000000"/>
          <w:sz w:val="28"/>
          <w:szCs w:val="28"/>
        </w:rPr>
        <w:t xml:space="preserve">обучающегося </w:t>
      </w:r>
      <w:r w:rsidR="000F1868">
        <w:rPr>
          <w:rFonts w:asciiTheme="majorBidi" w:hAnsiTheme="majorBidi" w:cstheme="majorBidi"/>
          <w:color w:val="000000"/>
          <w:sz w:val="28"/>
          <w:szCs w:val="28"/>
        </w:rPr>
        <w:t>3</w:t>
      </w:r>
      <w:r w:rsidRPr="00F43312">
        <w:rPr>
          <w:rFonts w:asciiTheme="majorBidi" w:hAnsiTheme="majorBidi" w:cstheme="majorBidi"/>
          <w:color w:val="000000"/>
          <w:sz w:val="28"/>
          <w:szCs w:val="28"/>
        </w:rPr>
        <w:t xml:space="preserve"> курса специальности </w:t>
      </w:r>
      <w:r w:rsidRPr="006F76EE">
        <w:rPr>
          <w:iCs/>
          <w:sz w:val="28"/>
          <w:szCs w:val="28"/>
          <w:lang w:eastAsia="ru-RU"/>
        </w:rPr>
        <w:t>220417 Автоматические системы управления</w:t>
      </w:r>
    </w:p>
    <w:p w:rsidR="00F43312" w:rsidRPr="00F43312" w:rsidRDefault="00F43312" w:rsidP="00F43312">
      <w:pPr>
        <w:textAlignment w:val="baseline"/>
        <w:rPr>
          <w:rFonts w:asciiTheme="majorBidi" w:hAnsiTheme="majorBidi" w:cstheme="majorBidi"/>
          <w:color w:val="000000"/>
        </w:rPr>
      </w:pPr>
      <w:r w:rsidRPr="00F43312">
        <w:rPr>
          <w:rFonts w:asciiTheme="majorBidi" w:hAnsiTheme="majorBidi" w:cstheme="majorBidi"/>
          <w:color w:val="000000"/>
        </w:rPr>
        <w:t>успешно прошел</w:t>
      </w:r>
      <w:r w:rsidR="000F1868" w:rsidRPr="000F1868">
        <w:t xml:space="preserve"> </w:t>
      </w:r>
      <w:r w:rsidR="000F1868" w:rsidRPr="000F1868">
        <w:rPr>
          <w:rFonts w:asciiTheme="majorBidi" w:hAnsiTheme="majorBidi" w:cstheme="majorBidi"/>
          <w:color w:val="000000"/>
        </w:rPr>
        <w:t>учебную</w:t>
      </w:r>
      <w:r w:rsidR="000F1868">
        <w:rPr>
          <w:rFonts w:asciiTheme="majorBidi" w:hAnsiTheme="majorBidi" w:cstheme="majorBidi"/>
          <w:color w:val="000000"/>
        </w:rPr>
        <w:t xml:space="preserve"> и </w:t>
      </w:r>
      <w:r w:rsidR="000F1868" w:rsidRPr="000F1868">
        <w:rPr>
          <w:rFonts w:asciiTheme="majorBidi" w:hAnsiTheme="majorBidi" w:cstheme="majorBidi"/>
          <w:color w:val="000000"/>
        </w:rPr>
        <w:t xml:space="preserve">производственную по профилю специальности </w:t>
      </w:r>
      <w:r w:rsidRPr="00F43312">
        <w:rPr>
          <w:rFonts w:asciiTheme="majorBidi" w:hAnsiTheme="majorBidi" w:cstheme="majorBidi"/>
          <w:color w:val="000000"/>
        </w:rPr>
        <w:t xml:space="preserve">практику </w:t>
      </w:r>
    </w:p>
    <w:p w:rsidR="00F43312" w:rsidRPr="00F43312" w:rsidRDefault="00F43312" w:rsidP="00F43312">
      <w:pPr>
        <w:textAlignment w:val="baseline"/>
        <w:rPr>
          <w:rFonts w:asciiTheme="majorBidi" w:hAnsiTheme="majorBidi" w:cstheme="majorBidi"/>
          <w:i/>
          <w:color w:val="000000"/>
          <w:sz w:val="20"/>
          <w:szCs w:val="20"/>
        </w:rPr>
      </w:pPr>
      <w:r w:rsidRPr="00F43312">
        <w:rPr>
          <w:rFonts w:asciiTheme="majorBidi" w:hAnsiTheme="majorBidi" w:cstheme="majorBidi"/>
          <w:i/>
          <w:color w:val="000000"/>
          <w:sz w:val="20"/>
          <w:szCs w:val="20"/>
        </w:rPr>
        <w:t xml:space="preserve">                                    </w:t>
      </w:r>
    </w:p>
    <w:p w:rsidR="00F43312" w:rsidRDefault="00F43312" w:rsidP="00F43312">
      <w:pPr>
        <w:spacing w:after="125"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F43312">
        <w:rPr>
          <w:rFonts w:asciiTheme="majorBidi" w:hAnsiTheme="majorBidi" w:cstheme="majorBidi"/>
          <w:color w:val="000000"/>
          <w:sz w:val="28"/>
          <w:szCs w:val="28"/>
        </w:rPr>
        <w:t>по профессиональному модулю:</w:t>
      </w:r>
    </w:p>
    <w:p w:rsidR="003C14BA" w:rsidRDefault="003C14BA" w:rsidP="003C14BA">
      <w:pPr>
        <w:spacing w:line="360" w:lineRule="auto"/>
        <w:rPr>
          <w:bCs/>
          <w:sz w:val="28"/>
          <w:szCs w:val="28"/>
        </w:rPr>
      </w:pPr>
      <w:r w:rsidRPr="000F1868">
        <w:rPr>
          <w:bCs/>
          <w:sz w:val="28"/>
          <w:szCs w:val="28"/>
        </w:rPr>
        <w:t>ПМ.01 Организация работ по</w:t>
      </w:r>
      <w:r>
        <w:rPr>
          <w:bCs/>
          <w:sz w:val="28"/>
          <w:szCs w:val="28"/>
        </w:rPr>
        <w:t xml:space="preserve"> монтажу и наладке электронного </w:t>
      </w:r>
      <w:r w:rsidRPr="000F1868">
        <w:rPr>
          <w:bCs/>
          <w:sz w:val="28"/>
          <w:szCs w:val="28"/>
        </w:rPr>
        <w:t>оборудования и систем автоматического управления</w:t>
      </w:r>
    </w:p>
    <w:p w:rsidR="003C14BA" w:rsidRPr="00F43312" w:rsidRDefault="003C14BA" w:rsidP="003C14BA">
      <w:pPr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0F1868">
        <w:rPr>
          <w:bCs/>
          <w:sz w:val="28"/>
          <w:szCs w:val="28"/>
        </w:rPr>
        <w:t>ПМ.04 Выполнение работ по професси</w:t>
      </w:r>
      <w:r>
        <w:rPr>
          <w:bCs/>
          <w:sz w:val="28"/>
          <w:szCs w:val="28"/>
        </w:rPr>
        <w:t>и</w:t>
      </w:r>
      <w:r w:rsidRPr="000F1868">
        <w:rPr>
          <w:bCs/>
          <w:sz w:val="28"/>
          <w:szCs w:val="28"/>
        </w:rPr>
        <w:t>: Наладчик контрольно-измерительных приборов и автоматики</w:t>
      </w:r>
    </w:p>
    <w:p w:rsidR="00F43312" w:rsidRPr="00F43312" w:rsidRDefault="00F43312" w:rsidP="00F43312">
      <w:pPr>
        <w:spacing w:after="125"/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F43312">
        <w:rPr>
          <w:rFonts w:asciiTheme="majorBidi" w:hAnsiTheme="majorBidi" w:cstheme="majorBidi"/>
          <w:color w:val="000000"/>
          <w:sz w:val="28"/>
          <w:szCs w:val="28"/>
        </w:rPr>
        <w:t xml:space="preserve">в объеме </w:t>
      </w:r>
      <w:r w:rsidR="003C14BA">
        <w:rPr>
          <w:rFonts w:asciiTheme="majorBidi" w:hAnsiTheme="majorBidi" w:cstheme="majorBidi"/>
          <w:color w:val="000000"/>
          <w:sz w:val="28"/>
          <w:szCs w:val="28"/>
        </w:rPr>
        <w:t>216</w:t>
      </w:r>
      <w:r w:rsidRPr="00F43312">
        <w:rPr>
          <w:rFonts w:asciiTheme="majorBidi" w:hAnsiTheme="majorBidi" w:cstheme="majorBidi"/>
          <w:color w:val="000000"/>
          <w:sz w:val="28"/>
          <w:szCs w:val="28"/>
        </w:rPr>
        <w:t xml:space="preserve"> часов </w:t>
      </w:r>
      <w:r w:rsidR="003C14BA" w:rsidRPr="003C14BA">
        <w:rPr>
          <w:rFonts w:asciiTheme="majorBidi" w:hAnsiTheme="majorBidi" w:cstheme="majorBidi"/>
          <w:color w:val="000000"/>
          <w:sz w:val="28"/>
          <w:szCs w:val="28"/>
        </w:rPr>
        <w:t>с «18» мая 2016г. по «28» июня 2016г.</w:t>
      </w: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color w:val="000000"/>
          <w:sz w:val="28"/>
          <w:szCs w:val="28"/>
        </w:rPr>
      </w:pPr>
      <w:r w:rsidRPr="00F43312">
        <w:rPr>
          <w:rFonts w:asciiTheme="majorBidi" w:hAnsiTheme="majorBidi" w:cstheme="majorBidi"/>
          <w:color w:val="000000"/>
          <w:sz w:val="28"/>
          <w:szCs w:val="28"/>
        </w:rPr>
        <w:t>в организации______________________________________________________</w:t>
      </w:r>
    </w:p>
    <w:p w:rsidR="00F43312" w:rsidRPr="00F43312" w:rsidRDefault="00F43312" w:rsidP="00F43312">
      <w:pPr>
        <w:jc w:val="center"/>
        <w:textAlignment w:val="baseline"/>
        <w:rPr>
          <w:rFonts w:asciiTheme="majorBidi" w:hAnsiTheme="majorBidi" w:cstheme="majorBidi"/>
          <w:color w:val="000000"/>
        </w:rPr>
      </w:pPr>
      <w:r w:rsidRPr="00F43312">
        <w:rPr>
          <w:rFonts w:asciiTheme="majorBidi" w:hAnsiTheme="majorBidi" w:cstheme="majorBidi"/>
          <w:i/>
          <w:color w:val="000000"/>
          <w:sz w:val="20"/>
          <w:szCs w:val="20"/>
        </w:rPr>
        <w:t>(наименование)</w:t>
      </w: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color w:val="000000"/>
        </w:rPr>
      </w:pPr>
      <w:r w:rsidRPr="00F43312">
        <w:rPr>
          <w:rFonts w:asciiTheme="majorBidi" w:hAnsiTheme="majorBidi" w:cstheme="majorBidi"/>
          <w:color w:val="000000"/>
        </w:rPr>
        <w:t>_____________________________________________________________________________</w:t>
      </w:r>
    </w:p>
    <w:p w:rsidR="00F43312" w:rsidRPr="00F43312" w:rsidRDefault="00F43312" w:rsidP="00F43312">
      <w:pPr>
        <w:jc w:val="center"/>
        <w:textAlignment w:val="baseline"/>
        <w:rPr>
          <w:rFonts w:asciiTheme="majorBidi" w:hAnsiTheme="majorBidi" w:cstheme="majorBidi"/>
          <w:i/>
          <w:color w:val="000000"/>
          <w:sz w:val="20"/>
          <w:szCs w:val="20"/>
        </w:rPr>
      </w:pPr>
      <w:r w:rsidRPr="00F43312">
        <w:rPr>
          <w:rFonts w:asciiTheme="majorBidi" w:hAnsiTheme="majorBidi" w:cstheme="majorBidi"/>
          <w:i/>
          <w:color w:val="000000"/>
          <w:sz w:val="20"/>
          <w:szCs w:val="20"/>
        </w:rPr>
        <w:t>(юридический адрес)</w:t>
      </w:r>
    </w:p>
    <w:p w:rsidR="00F43312" w:rsidRPr="00F43312" w:rsidRDefault="00F43312" w:rsidP="00F43312">
      <w:pPr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Виды и качество выполнения работ</w:t>
      </w:r>
    </w:p>
    <w:tbl>
      <w:tblPr>
        <w:tblStyle w:val="a4"/>
        <w:tblW w:w="10173" w:type="dxa"/>
        <w:tblLook w:val="04A0"/>
      </w:tblPr>
      <w:tblGrid>
        <w:gridCol w:w="5353"/>
        <w:gridCol w:w="4820"/>
      </w:tblGrid>
      <w:tr w:rsidR="00F43312" w:rsidRPr="003C14BA" w:rsidTr="003C14BA">
        <w:tc>
          <w:tcPr>
            <w:tcW w:w="5353" w:type="dxa"/>
            <w:hideMark/>
          </w:tcPr>
          <w:p w:rsidR="00F43312" w:rsidRPr="003C14BA" w:rsidRDefault="00F43312" w:rsidP="003C14BA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C14B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Виды и объем работ,</w:t>
            </w:r>
          </w:p>
          <w:p w:rsidR="00F43312" w:rsidRPr="003C14BA" w:rsidRDefault="00F43312" w:rsidP="003C14BA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C14B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выполненные обучающимся во время практики</w:t>
            </w:r>
          </w:p>
        </w:tc>
        <w:tc>
          <w:tcPr>
            <w:tcW w:w="4820" w:type="dxa"/>
            <w:hideMark/>
          </w:tcPr>
          <w:p w:rsidR="00F43312" w:rsidRPr="003C14BA" w:rsidRDefault="00F43312" w:rsidP="003C14BA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C14B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Качество выполнения в соответствии</w:t>
            </w:r>
          </w:p>
          <w:p w:rsidR="00F43312" w:rsidRPr="003C14BA" w:rsidRDefault="00F43312" w:rsidP="003C14BA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C14B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с технологией и (или) требованиями организации, в которой проходила практика (соответствует; не соответствует)</w:t>
            </w:r>
          </w:p>
        </w:tc>
      </w:tr>
      <w:tr w:rsidR="00F43312" w:rsidRPr="003C14BA" w:rsidTr="003C14BA">
        <w:trPr>
          <w:trHeight w:val="397"/>
        </w:trPr>
        <w:tc>
          <w:tcPr>
            <w:tcW w:w="5353" w:type="dxa"/>
          </w:tcPr>
          <w:p w:rsidR="00F43312" w:rsidRPr="003C14BA" w:rsidRDefault="003C14BA" w:rsidP="003C14BA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C14BA">
              <w:rPr>
                <w:bCs/>
                <w:sz w:val="22"/>
                <w:szCs w:val="22"/>
              </w:rPr>
              <w:t>УП.04 Выполнение работ по профессии: Наладчик контрольно-измерительных приборов и автоматики (36 часов)</w:t>
            </w:r>
          </w:p>
        </w:tc>
        <w:tc>
          <w:tcPr>
            <w:tcW w:w="4820" w:type="dxa"/>
          </w:tcPr>
          <w:p w:rsidR="00F43312" w:rsidRPr="003C14BA" w:rsidRDefault="00F43312" w:rsidP="003C14BA">
            <w:pPr>
              <w:ind w:left="25" w:right="25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3C14BA" w:rsidRPr="003C14BA" w:rsidTr="003C14BA">
        <w:trPr>
          <w:trHeight w:val="397"/>
        </w:trPr>
        <w:tc>
          <w:tcPr>
            <w:tcW w:w="5353" w:type="dxa"/>
          </w:tcPr>
          <w:p w:rsidR="003C14BA" w:rsidRPr="003C14BA" w:rsidRDefault="003C14BA" w:rsidP="003C14BA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C14BA">
              <w:rPr>
                <w:bCs/>
                <w:sz w:val="22"/>
                <w:szCs w:val="22"/>
              </w:rPr>
              <w:t>УП.01 Организация работ по монтажу и наладке электронного оборудования и систем автоматического управления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C14B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72</w:t>
            </w:r>
            <w:r w:rsidRPr="003C14BA">
              <w:rPr>
                <w:bCs/>
                <w:sz w:val="22"/>
                <w:szCs w:val="22"/>
              </w:rPr>
              <w:t xml:space="preserve"> час</w:t>
            </w:r>
            <w:r>
              <w:rPr>
                <w:bCs/>
                <w:sz w:val="22"/>
                <w:szCs w:val="22"/>
              </w:rPr>
              <w:t>а</w:t>
            </w:r>
            <w:r w:rsidRPr="003C14B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20" w:type="dxa"/>
          </w:tcPr>
          <w:p w:rsidR="003C14BA" w:rsidRPr="003C14BA" w:rsidRDefault="003C14BA" w:rsidP="003C14BA">
            <w:pPr>
              <w:ind w:left="25" w:right="25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3C14BA" w:rsidRPr="003C14BA" w:rsidTr="003C14BA">
        <w:trPr>
          <w:trHeight w:val="397"/>
        </w:trPr>
        <w:tc>
          <w:tcPr>
            <w:tcW w:w="5353" w:type="dxa"/>
          </w:tcPr>
          <w:p w:rsidR="003C14BA" w:rsidRPr="003C14BA" w:rsidRDefault="003C14BA" w:rsidP="003A29A4">
            <w:pPr>
              <w:rPr>
                <w:sz w:val="22"/>
                <w:szCs w:val="22"/>
              </w:rPr>
            </w:pPr>
            <w:proofErr w:type="spellStart"/>
            <w:r w:rsidRPr="003C14BA">
              <w:rPr>
                <w:sz w:val="22"/>
                <w:szCs w:val="22"/>
              </w:rPr>
              <w:t>П</w:t>
            </w:r>
            <w:r w:rsidR="003A29A4">
              <w:rPr>
                <w:sz w:val="22"/>
                <w:szCs w:val="22"/>
              </w:rPr>
              <w:t>П</w:t>
            </w:r>
            <w:r w:rsidRPr="003C14BA">
              <w:rPr>
                <w:sz w:val="22"/>
                <w:szCs w:val="22"/>
              </w:rPr>
              <w:t>.01</w:t>
            </w:r>
            <w:proofErr w:type="spellEnd"/>
            <w:r w:rsidRPr="003C14BA">
              <w:rPr>
                <w:sz w:val="22"/>
                <w:szCs w:val="22"/>
              </w:rPr>
              <w:t xml:space="preserve"> Организация работ по монтажу и наладке электронного оборудования и систем автоматического управления</w:t>
            </w:r>
            <w:r>
              <w:rPr>
                <w:sz w:val="22"/>
                <w:szCs w:val="22"/>
              </w:rPr>
              <w:t xml:space="preserve"> </w:t>
            </w:r>
            <w:r w:rsidRPr="003C14B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108</w:t>
            </w:r>
            <w:r w:rsidRPr="003C14BA">
              <w:rPr>
                <w:sz w:val="22"/>
                <w:szCs w:val="22"/>
              </w:rPr>
              <w:t xml:space="preserve"> часов)</w:t>
            </w:r>
          </w:p>
        </w:tc>
        <w:tc>
          <w:tcPr>
            <w:tcW w:w="4820" w:type="dxa"/>
          </w:tcPr>
          <w:p w:rsidR="003C14BA" w:rsidRPr="003C14BA" w:rsidRDefault="003C14BA" w:rsidP="003C14BA">
            <w:pPr>
              <w:ind w:left="25" w:right="25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:rsidR="00F43312" w:rsidRPr="00F43312" w:rsidRDefault="00F43312" w:rsidP="00F43312">
      <w:pPr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В ходе практики освоены общие компетенции</w:t>
      </w:r>
    </w:p>
    <w:tbl>
      <w:tblPr>
        <w:tblpPr w:leftFromText="180" w:rightFromText="180" w:vertAnchor="text" w:tblpXSpec="center" w:tblpY="67"/>
        <w:tblW w:w="101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2"/>
        <w:gridCol w:w="1417"/>
        <w:gridCol w:w="1299"/>
        <w:gridCol w:w="1395"/>
      </w:tblGrid>
      <w:tr w:rsidR="00F43312" w:rsidRPr="00F43312" w:rsidTr="002C0461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before="25" w:after="25"/>
              <w:ind w:left="25" w:right="25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Общие компетенции</w:t>
            </w:r>
          </w:p>
        </w:tc>
        <w:tc>
          <w:tcPr>
            <w:tcW w:w="41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after="125"/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Уровень усвоения компетенций</w:t>
            </w:r>
          </w:p>
        </w:tc>
      </w:tr>
      <w:tr w:rsidR="002C0461" w:rsidRPr="00F43312" w:rsidTr="002C0461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61" w:rsidRPr="002C0461" w:rsidRDefault="002C0461" w:rsidP="002C0461">
            <w:pPr>
              <w:jc w:val="both"/>
              <w:rPr>
                <w:sz w:val="22"/>
                <w:szCs w:val="22"/>
              </w:rPr>
            </w:pPr>
            <w:r w:rsidRPr="002C0461">
              <w:rPr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" name="Рисунок 1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7" name="Рисунок 11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8" name="Рисунок 12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2C0461" w:rsidRPr="00F43312" w:rsidTr="002C0461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61" w:rsidRPr="002C0461" w:rsidRDefault="002C0461" w:rsidP="002C0461">
            <w:pPr>
              <w:jc w:val="both"/>
              <w:rPr>
                <w:sz w:val="22"/>
                <w:szCs w:val="22"/>
              </w:rPr>
            </w:pPr>
            <w:r w:rsidRPr="002C0461">
              <w:rPr>
                <w:sz w:val="22"/>
                <w:szCs w:val="22"/>
              </w:rPr>
              <w:t xml:space="preserve">Принимать решения в стандартных и нестандартных </w:t>
            </w:r>
            <w:r w:rsidRPr="002C0461">
              <w:rPr>
                <w:sz w:val="22"/>
                <w:szCs w:val="22"/>
              </w:rPr>
              <w:lastRenderedPageBreak/>
              <w:t>ситуациях и нести за них ответственность.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74625" cy="174625"/>
                  <wp:effectExtent l="19050" t="0" r="0" b="0"/>
                  <wp:docPr id="9" name="Рисунок 1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0" name="Рисунок 14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1" name="Рисунок 15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2C0461" w:rsidRPr="00F43312" w:rsidTr="002C0461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61" w:rsidRPr="002C0461" w:rsidRDefault="002C0461" w:rsidP="002C0461">
            <w:pPr>
              <w:jc w:val="both"/>
              <w:rPr>
                <w:sz w:val="22"/>
                <w:szCs w:val="22"/>
              </w:rPr>
            </w:pPr>
            <w:r w:rsidRPr="002C0461">
              <w:rPr>
                <w:sz w:val="22"/>
                <w:szCs w:val="22"/>
              </w:rPr>
              <w:lastRenderedPageBreak/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2" name="Рисунок 16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0" name="Рисунок 17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1" name="Рисунок 18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2C0461" w:rsidRPr="00F43312" w:rsidTr="002C0461">
        <w:trPr>
          <w:trHeight w:val="563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61" w:rsidRPr="002C0461" w:rsidRDefault="002C0461" w:rsidP="002C0461">
            <w:pPr>
              <w:jc w:val="both"/>
              <w:rPr>
                <w:sz w:val="22"/>
                <w:szCs w:val="22"/>
              </w:rPr>
            </w:pPr>
            <w:r w:rsidRPr="002C0461">
              <w:rPr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2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3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4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  <w:tr w:rsidR="002C0461" w:rsidRPr="00F43312" w:rsidTr="002C0461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61" w:rsidRPr="002C0461" w:rsidRDefault="002C0461" w:rsidP="002C0461">
            <w:pPr>
              <w:jc w:val="both"/>
              <w:rPr>
                <w:sz w:val="22"/>
                <w:szCs w:val="22"/>
              </w:rPr>
            </w:pPr>
            <w:r w:rsidRPr="002C0461">
              <w:rPr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45" name="Рисунок 22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низкий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2" name="Рисунок 23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 </w:t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средний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461" w:rsidRPr="00F43312" w:rsidRDefault="002C0461" w:rsidP="002C0461">
            <w:pPr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3" name="Рисунок 24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высокий</w:t>
            </w:r>
          </w:p>
        </w:tc>
      </w:tr>
    </w:tbl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В ходе практики освоены профессиональные компетенции</w:t>
      </w:r>
    </w:p>
    <w:tbl>
      <w:tblPr>
        <w:tblW w:w="1051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04"/>
        <w:gridCol w:w="1276"/>
        <w:gridCol w:w="1505"/>
        <w:gridCol w:w="1532"/>
      </w:tblGrid>
      <w:tr w:rsidR="00F43312" w:rsidRPr="00F43312" w:rsidTr="003C14BA">
        <w:trPr>
          <w:jc w:val="center"/>
        </w:trPr>
        <w:tc>
          <w:tcPr>
            <w:tcW w:w="6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312" w:rsidRPr="00F43312" w:rsidRDefault="00F43312" w:rsidP="00F43312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43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3312" w:rsidRPr="00F43312" w:rsidRDefault="00F43312" w:rsidP="00F43312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Уровень усвоения компетенций</w:t>
            </w:r>
          </w:p>
        </w:tc>
      </w:tr>
      <w:tr w:rsidR="003C14BA" w:rsidRPr="00F43312" w:rsidTr="003C14BA">
        <w:trPr>
          <w:trHeight w:val="468"/>
          <w:jc w:val="center"/>
        </w:trPr>
        <w:tc>
          <w:tcPr>
            <w:tcW w:w="620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4BA" w:rsidRPr="00C4099A" w:rsidRDefault="003C14BA" w:rsidP="003C14BA">
            <w:pPr>
              <w:jc w:val="both"/>
            </w:pPr>
            <w:r w:rsidRPr="00C4099A">
              <w:t>Составлять схемы специализированных узлов, блоков, устройств и систем автоматического управления.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F43312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4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низкий</w:t>
            </w:r>
          </w:p>
        </w:tc>
        <w:tc>
          <w:tcPr>
            <w:tcW w:w="1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F43312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5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средний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F43312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6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высокий</w:t>
            </w:r>
          </w:p>
        </w:tc>
      </w:tr>
      <w:tr w:rsidR="003C14BA" w:rsidRPr="00F43312" w:rsidTr="003C14BA">
        <w:trPr>
          <w:trHeight w:val="468"/>
          <w:jc w:val="center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4BA" w:rsidRPr="00C4099A" w:rsidRDefault="003C14BA" w:rsidP="003C14BA">
            <w:pPr>
              <w:jc w:val="both"/>
            </w:pPr>
            <w:r w:rsidRPr="00C4099A">
              <w:t>Обеспечивать выполнение электро- и радиомонтажных работ электронного оборудования и систем автоматического управления.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F43312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7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низкий</w:t>
            </w:r>
          </w:p>
        </w:tc>
        <w:tc>
          <w:tcPr>
            <w:tcW w:w="1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F43312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8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средний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F43312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59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высокий</w:t>
            </w:r>
          </w:p>
        </w:tc>
      </w:tr>
      <w:tr w:rsidR="003C14BA" w:rsidRPr="00F43312" w:rsidTr="003C14BA">
        <w:trPr>
          <w:trHeight w:val="468"/>
          <w:jc w:val="center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4BA" w:rsidRPr="00C4099A" w:rsidRDefault="003C14BA" w:rsidP="003C14BA">
            <w:pPr>
              <w:jc w:val="both"/>
            </w:pPr>
            <w:r w:rsidRPr="00C4099A">
              <w:t>Выполнять работы по наладке электро- и радиомонтажных работ электронного оборудования и систем автоматического управления.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F43312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0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низкий</w:t>
            </w:r>
          </w:p>
        </w:tc>
        <w:tc>
          <w:tcPr>
            <w:tcW w:w="1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F43312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1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средний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F43312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F43312">
              <w:rPr>
                <w:rFonts w:asciiTheme="majorBidi" w:hAnsiTheme="majorBidi" w:cstheme="majorBidi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2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312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высокий</w:t>
            </w:r>
          </w:p>
        </w:tc>
      </w:tr>
      <w:tr w:rsidR="00361421" w:rsidRPr="00361421" w:rsidTr="003C14BA">
        <w:trPr>
          <w:trHeight w:val="468"/>
          <w:jc w:val="center"/>
        </w:trPr>
        <w:tc>
          <w:tcPr>
            <w:tcW w:w="620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4BA" w:rsidRPr="00361421" w:rsidRDefault="00361421" w:rsidP="00361421">
            <w:pPr>
              <w:jc w:val="both"/>
            </w:pPr>
            <w:r w:rsidRPr="00361421">
              <w:t xml:space="preserve">Диагностировать приборы и средства автоматизации.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361421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63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21">
              <w:rPr>
                <w:rFonts w:asciiTheme="majorBidi" w:hAnsiTheme="majorBidi" w:cstheme="majorBidi"/>
                <w:i/>
                <w:iCs/>
                <w:sz w:val="22"/>
                <w:szCs w:val="22"/>
                <w:bdr w:val="none" w:sz="0" w:space="0" w:color="auto" w:frame="1"/>
              </w:rPr>
              <w:t>низкий</w:t>
            </w:r>
          </w:p>
        </w:tc>
        <w:tc>
          <w:tcPr>
            <w:tcW w:w="1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361421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6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21">
              <w:rPr>
                <w:rFonts w:asciiTheme="majorBidi" w:hAnsiTheme="majorBidi" w:cstheme="majorBidi"/>
                <w:i/>
                <w:iCs/>
                <w:sz w:val="22"/>
                <w:szCs w:val="22"/>
                <w:bdr w:val="none" w:sz="0" w:space="0" w:color="auto" w:frame="1"/>
              </w:rPr>
              <w:t>средний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361421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97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21">
              <w:rPr>
                <w:rFonts w:asciiTheme="majorBidi" w:hAnsiTheme="majorBidi" w:cstheme="majorBidi"/>
                <w:i/>
                <w:iCs/>
                <w:sz w:val="22"/>
                <w:szCs w:val="22"/>
                <w:bdr w:val="none" w:sz="0" w:space="0" w:color="auto" w:frame="1"/>
              </w:rPr>
              <w:t>высокий</w:t>
            </w:r>
          </w:p>
        </w:tc>
      </w:tr>
      <w:tr w:rsidR="00361421" w:rsidRPr="00361421" w:rsidTr="003C14BA">
        <w:trPr>
          <w:trHeight w:val="468"/>
          <w:jc w:val="center"/>
        </w:trPr>
        <w:tc>
          <w:tcPr>
            <w:tcW w:w="620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4BA" w:rsidRPr="00361421" w:rsidRDefault="00361421" w:rsidP="003C14BA">
            <w:pPr>
              <w:jc w:val="both"/>
            </w:pPr>
            <w:r w:rsidRPr="00361421">
              <w:t>Выполнять наладку электрических схем (по стандартной методике) различных систем автоматики.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361421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</w:pP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361421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</w:pP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2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t>средний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361421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</w:pP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3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t>высокий</w:t>
            </w:r>
          </w:p>
        </w:tc>
      </w:tr>
      <w:tr w:rsidR="003C14BA" w:rsidRPr="00361421" w:rsidTr="003C14BA">
        <w:trPr>
          <w:trHeight w:val="468"/>
          <w:jc w:val="center"/>
        </w:trPr>
        <w:tc>
          <w:tcPr>
            <w:tcW w:w="620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4BA" w:rsidRPr="00361421" w:rsidRDefault="00361421" w:rsidP="003C14BA">
            <w:pPr>
              <w:jc w:val="both"/>
            </w:pPr>
            <w:r w:rsidRPr="00361421">
              <w:t>Производить наладку электронных приборов со снятием характеристик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361421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</w:pP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3" name="Рисунок 49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t>низкий</w:t>
            </w:r>
          </w:p>
        </w:tc>
        <w:tc>
          <w:tcPr>
            <w:tcW w:w="1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361421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</w:pP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4" name="Рисунок 50" descr="http://pandia.ru/text/78/179/images/image001_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pandia.ru/text/78/179/images/image001_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t>средний</w:t>
            </w:r>
          </w:p>
        </w:tc>
        <w:tc>
          <w:tcPr>
            <w:tcW w:w="15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BA" w:rsidRPr="00361421" w:rsidRDefault="003C14BA" w:rsidP="003C14BA">
            <w:pPr>
              <w:ind w:left="23" w:right="23"/>
              <w:jc w:val="center"/>
              <w:textAlignment w:val="baseline"/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</w:pP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74625" cy="174625"/>
                  <wp:effectExtent l="19050" t="0" r="0" b="0"/>
                  <wp:docPr id="15" name="Рисунок 51" descr="http://pandia.ru/text/78/179/images/image002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pandia.ru/text/78/179/images/image002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421">
              <w:rPr>
                <w:rFonts w:asciiTheme="majorBidi" w:hAnsiTheme="majorBidi" w:cstheme="majorBidi"/>
                <w:i/>
                <w:noProof/>
                <w:sz w:val="22"/>
                <w:szCs w:val="22"/>
                <w:lang w:eastAsia="ru-RU"/>
              </w:rPr>
              <w:t>высокий</w:t>
            </w:r>
          </w:p>
        </w:tc>
      </w:tr>
    </w:tbl>
    <w:p w:rsidR="00F43312" w:rsidRPr="00361421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bdr w:val="none" w:sz="0" w:space="0" w:color="auto" w:frame="1"/>
        </w:rPr>
      </w:pPr>
    </w:p>
    <w:p w:rsidR="00F43312" w:rsidRPr="00F43312" w:rsidRDefault="00F43312" w:rsidP="002C0461">
      <w:pPr>
        <w:spacing w:line="360" w:lineRule="auto"/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 xml:space="preserve">Характеристика на обучающегося по освоению профессиональных компетенций в период прохождения практики </w:t>
      </w:r>
    </w:p>
    <w:p w:rsidR="00F43312" w:rsidRPr="00F43312" w:rsidRDefault="00F43312" w:rsidP="002C0461">
      <w:pPr>
        <w:spacing w:line="360" w:lineRule="auto"/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____________________________________________________________________________</w:t>
      </w:r>
      <w:r w:rsidR="002C046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</w:t>
      </w:r>
    </w:p>
    <w:p w:rsidR="00F43312" w:rsidRPr="00F43312" w:rsidRDefault="00F43312" w:rsidP="002C0461">
      <w:pPr>
        <w:spacing w:line="360" w:lineRule="auto"/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____________________________________________________________________________</w:t>
      </w:r>
      <w:r w:rsidR="002C046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</w:t>
      </w:r>
    </w:p>
    <w:p w:rsidR="00F43312" w:rsidRPr="00F43312" w:rsidRDefault="00F43312" w:rsidP="002C0461">
      <w:pPr>
        <w:spacing w:line="360" w:lineRule="auto"/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____________________________________________________________________________</w:t>
      </w:r>
      <w:r w:rsidR="002C0461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</w:t>
      </w:r>
    </w:p>
    <w:p w:rsidR="00F43312" w:rsidRPr="00F43312" w:rsidRDefault="002C0461" w:rsidP="002C0461">
      <w:pPr>
        <w:spacing w:line="360" w:lineRule="auto"/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</w:t>
      </w:r>
      <w:r w:rsidR="00F43312"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_______________________________________________</w:t>
      </w:r>
      <w:r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_______________________________</w:t>
      </w: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Результат выполнения заданий в ходе практики _________________________________</w:t>
      </w:r>
    </w:p>
    <w:p w:rsidR="00F43312" w:rsidRPr="00F43312" w:rsidRDefault="00F43312" w:rsidP="00F43312">
      <w:pPr>
        <w:spacing w:after="125"/>
        <w:ind w:left="5270" w:firstLine="170"/>
        <w:textAlignment w:val="baseline"/>
        <w:rPr>
          <w:rFonts w:asciiTheme="majorBidi" w:hAnsiTheme="majorBidi" w:cstheme="majorBidi"/>
          <w:i/>
          <w:color w:val="000000"/>
          <w:sz w:val="20"/>
          <w:szCs w:val="20"/>
        </w:rPr>
      </w:pPr>
      <w:r w:rsidRPr="00F43312">
        <w:rPr>
          <w:rFonts w:asciiTheme="majorBidi" w:hAnsiTheme="majorBidi" w:cstheme="majorBidi"/>
          <w:i/>
          <w:color w:val="000000"/>
          <w:sz w:val="20"/>
          <w:szCs w:val="20"/>
        </w:rPr>
        <w:t xml:space="preserve">    (отлично, хорошо, удовлетворительно)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7"/>
        <w:gridCol w:w="357"/>
        <w:gridCol w:w="6378"/>
      </w:tblGrid>
      <w:tr w:rsidR="00F43312" w:rsidRPr="00F43312" w:rsidTr="002C0461">
        <w:trPr>
          <w:trHeight w:val="1389"/>
        </w:trPr>
        <w:tc>
          <w:tcPr>
            <w:tcW w:w="2835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</w:rPr>
            </w:pPr>
          </w:p>
          <w:p w:rsidR="00F43312" w:rsidRPr="00F43312" w:rsidRDefault="00F43312" w:rsidP="00F43312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3312">
              <w:rPr>
                <w:rFonts w:asciiTheme="majorBidi" w:hAnsiTheme="majorBidi" w:cstheme="majorBidi"/>
                <w:color w:val="000000"/>
              </w:rPr>
              <w:t>Дата «____»_________201_год</w:t>
            </w:r>
          </w:p>
        </w:tc>
        <w:tc>
          <w:tcPr>
            <w:tcW w:w="357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ind w:left="25" w:right="25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6378" w:type="dxa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ind w:left="25" w:right="25"/>
              <w:jc w:val="right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3312">
              <w:rPr>
                <w:rFonts w:asciiTheme="majorBidi" w:hAnsiTheme="majorBidi" w:cstheme="majorBidi"/>
                <w:color w:val="000000"/>
              </w:rPr>
              <w:t>Представитель работодателя</w:t>
            </w:r>
          </w:p>
          <w:p w:rsidR="00F43312" w:rsidRPr="00F43312" w:rsidRDefault="00F43312" w:rsidP="00F43312">
            <w:pPr>
              <w:jc w:val="right"/>
              <w:textAlignment w:val="baseline"/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____________________________________________________________</w:t>
            </w:r>
          </w:p>
          <w:p w:rsidR="00F43312" w:rsidRPr="00F43312" w:rsidRDefault="00F43312" w:rsidP="00F43312">
            <w:pPr>
              <w:jc w:val="center"/>
              <w:textAlignment w:val="baseline"/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>(должность)</w:t>
            </w:r>
          </w:p>
          <w:p w:rsidR="00F43312" w:rsidRPr="00F43312" w:rsidRDefault="00F43312" w:rsidP="00F43312">
            <w:pPr>
              <w:ind w:left="25" w:right="25"/>
              <w:jc w:val="right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____________________/________________________________________/</w:t>
            </w:r>
          </w:p>
          <w:p w:rsidR="00F43312" w:rsidRPr="00F43312" w:rsidRDefault="00F43312" w:rsidP="00F43312">
            <w:pPr>
              <w:ind w:left="25" w:right="25"/>
              <w:jc w:val="center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М. П.</w:t>
            </w:r>
          </w:p>
        </w:tc>
      </w:tr>
    </w:tbl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Результат защиты отчета по практике _________________________</w:t>
      </w: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</w:p>
    <w:p w:rsidR="00F43312" w:rsidRPr="00F43312" w:rsidRDefault="00F43312" w:rsidP="00F43312">
      <w:pPr>
        <w:jc w:val="both"/>
        <w:textAlignment w:val="baseline"/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</w:pPr>
      <w:r w:rsidRPr="00F43312">
        <w:rPr>
          <w:rFonts w:asciiTheme="majorBidi" w:hAnsiTheme="majorBidi" w:cstheme="majorBidi"/>
          <w:b/>
          <w:bCs/>
          <w:color w:val="000000"/>
          <w:bdr w:val="none" w:sz="0" w:space="0" w:color="auto" w:frame="1"/>
        </w:rPr>
        <w:t>Итоговая оценка по практике_________________________________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3"/>
        <w:gridCol w:w="807"/>
        <w:gridCol w:w="5178"/>
      </w:tblGrid>
      <w:tr w:rsidR="00F43312" w:rsidRPr="00F43312" w:rsidTr="002C0461">
        <w:tc>
          <w:tcPr>
            <w:tcW w:w="3803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3312">
              <w:rPr>
                <w:rFonts w:asciiTheme="majorBidi" w:hAnsiTheme="majorBidi" w:cstheme="majorBidi"/>
                <w:color w:val="000000"/>
              </w:rPr>
              <w:t>Дата «____»_____________201____ год</w:t>
            </w:r>
          </w:p>
        </w:tc>
        <w:tc>
          <w:tcPr>
            <w:tcW w:w="807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before="25" w:after="25"/>
              <w:ind w:left="25" w:right="25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3312" w:rsidRPr="00F43312" w:rsidRDefault="00F43312" w:rsidP="00F43312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:rsidR="00F43312" w:rsidRPr="00F43312" w:rsidRDefault="00F43312" w:rsidP="00F43312">
            <w:pPr>
              <w:spacing w:after="125"/>
              <w:ind w:left="25" w:right="25"/>
              <w:textAlignment w:val="baseline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F4331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____________________/____________________________/</w:t>
            </w:r>
          </w:p>
          <w:p w:rsidR="00F43312" w:rsidRPr="00F43312" w:rsidRDefault="00F43312" w:rsidP="00F43312">
            <w:pPr>
              <w:rPr>
                <w:rFonts w:asciiTheme="majorBidi" w:hAnsiTheme="majorBidi" w:cstheme="majorBidi"/>
                <w:b/>
              </w:rPr>
            </w:pPr>
            <w:r w:rsidRPr="00F43312">
              <w:rPr>
                <w:rFonts w:asciiTheme="majorBidi" w:hAnsiTheme="majorBidi" w:cstheme="majorBidi"/>
                <w:i/>
                <w:color w:val="000000"/>
                <w:sz w:val="20"/>
                <w:szCs w:val="20"/>
              </w:rPr>
              <w:t xml:space="preserve">             (руководитель практики от колледжа)</w:t>
            </w:r>
          </w:p>
        </w:tc>
      </w:tr>
    </w:tbl>
    <w:p w:rsidR="00F43312" w:rsidRPr="00675D20" w:rsidRDefault="00F43312" w:rsidP="00F43312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  <w:r w:rsidRPr="00F43312">
        <w:rPr>
          <w:rFonts w:asciiTheme="majorBidi" w:hAnsiTheme="majorBidi" w:cstheme="majorBidi"/>
          <w:b/>
        </w:rPr>
        <w:br w:type="page"/>
      </w:r>
      <w:r w:rsidRPr="00675D20">
        <w:rPr>
          <w:rFonts w:asciiTheme="majorBidi" w:hAnsiTheme="majorBidi" w:cstheme="majorBidi"/>
          <w:color w:val="FF0000"/>
          <w:sz w:val="28"/>
          <w:szCs w:val="28"/>
        </w:rPr>
        <w:lastRenderedPageBreak/>
        <w:t xml:space="preserve">Приложение </w:t>
      </w:r>
      <w:r w:rsidR="003A29A4">
        <w:rPr>
          <w:rFonts w:asciiTheme="majorBidi" w:hAnsiTheme="majorBidi" w:cstheme="majorBidi"/>
          <w:color w:val="FF0000"/>
          <w:sz w:val="28"/>
          <w:szCs w:val="28"/>
        </w:rPr>
        <w:t>Г</w:t>
      </w:r>
    </w:p>
    <w:p w:rsidR="00F43312" w:rsidRPr="00675D20" w:rsidRDefault="00F43312" w:rsidP="00F43312">
      <w:pPr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675D20">
        <w:rPr>
          <w:rFonts w:asciiTheme="majorBidi" w:hAnsiTheme="majorBidi" w:cstheme="majorBidi"/>
          <w:b/>
          <w:color w:val="FF0000"/>
          <w:sz w:val="28"/>
          <w:szCs w:val="28"/>
        </w:rPr>
        <w:t>Пример оформления дневника практики</w:t>
      </w:r>
    </w:p>
    <w:p w:rsidR="00F43312" w:rsidRPr="00675D20" w:rsidRDefault="00F43312" w:rsidP="00F43312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Государственное автономное </w:t>
      </w:r>
      <w:r w:rsidR="002C0461" w:rsidRPr="00F43312">
        <w:rPr>
          <w:rFonts w:asciiTheme="majorBidi" w:hAnsiTheme="majorBidi" w:cstheme="majorBidi"/>
          <w:sz w:val="28"/>
          <w:szCs w:val="28"/>
        </w:rPr>
        <w:t>профессионально</w:t>
      </w:r>
      <w:r w:rsidR="002C0461">
        <w:rPr>
          <w:rFonts w:asciiTheme="majorBidi" w:hAnsiTheme="majorBidi" w:cstheme="majorBidi"/>
          <w:sz w:val="28"/>
          <w:szCs w:val="28"/>
        </w:rPr>
        <w:t xml:space="preserve">е </w:t>
      </w:r>
      <w:r w:rsidRPr="00F43312">
        <w:rPr>
          <w:rFonts w:asciiTheme="majorBidi" w:hAnsiTheme="majorBidi" w:cstheme="majorBidi"/>
          <w:sz w:val="28"/>
          <w:szCs w:val="28"/>
        </w:rPr>
        <w:t>образовательное учреждение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Мурманской области 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«МУРМАНСКИЙ СТРОИТЕЛЬНЫЙ КОЛЛЕДЖ ИМ. Н.Е. МОМОТА»</w:t>
      </w:r>
    </w:p>
    <w:p w:rsidR="00F43312" w:rsidRPr="00F43312" w:rsidRDefault="00F43312" w:rsidP="00F43312">
      <w:pPr>
        <w:rPr>
          <w:rFonts w:asciiTheme="majorBidi" w:hAnsiTheme="majorBidi" w:cstheme="majorBidi"/>
        </w:rPr>
      </w:pPr>
    </w:p>
    <w:p w:rsidR="00F43312" w:rsidRPr="00F43312" w:rsidRDefault="00F43312" w:rsidP="00F43312">
      <w:pPr>
        <w:rPr>
          <w:rFonts w:asciiTheme="majorBidi" w:hAnsiTheme="majorBidi" w:cstheme="majorBidi"/>
          <w:b/>
        </w:rPr>
      </w:pP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ДНЕВНИК</w:t>
      </w:r>
    </w:p>
    <w:p w:rsidR="00F43312" w:rsidRDefault="002C0461" w:rsidP="00F4331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="00F43312" w:rsidRPr="00F43312">
        <w:rPr>
          <w:rFonts w:asciiTheme="majorBidi" w:hAnsiTheme="majorBidi" w:cstheme="majorBidi"/>
          <w:sz w:val="28"/>
          <w:szCs w:val="28"/>
        </w:rPr>
        <w:t>рактики</w:t>
      </w:r>
    </w:p>
    <w:p w:rsidR="00DC2A7F" w:rsidRDefault="00DC2A7F" w:rsidP="00DC2A7F">
      <w:pPr>
        <w:spacing w:line="360" w:lineRule="auto"/>
        <w:jc w:val="center"/>
        <w:rPr>
          <w:bCs/>
          <w:sz w:val="28"/>
          <w:szCs w:val="28"/>
        </w:rPr>
      </w:pPr>
      <w:r w:rsidRPr="000F1868">
        <w:rPr>
          <w:bCs/>
          <w:sz w:val="28"/>
          <w:szCs w:val="28"/>
        </w:rPr>
        <w:t>ПМ.01 Организация работ по</w:t>
      </w:r>
      <w:r>
        <w:rPr>
          <w:bCs/>
          <w:sz w:val="28"/>
          <w:szCs w:val="28"/>
        </w:rPr>
        <w:t xml:space="preserve"> монтажу и наладке электронного </w:t>
      </w:r>
      <w:r w:rsidRPr="000F1868">
        <w:rPr>
          <w:bCs/>
          <w:sz w:val="28"/>
          <w:szCs w:val="28"/>
        </w:rPr>
        <w:t>оборудования и систем автоматического управления</w:t>
      </w:r>
    </w:p>
    <w:p w:rsidR="00DC2A7F" w:rsidRPr="00F43312" w:rsidRDefault="00DC2A7F" w:rsidP="00DC2A7F">
      <w:pPr>
        <w:spacing w:line="36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0F1868">
        <w:rPr>
          <w:bCs/>
          <w:sz w:val="28"/>
          <w:szCs w:val="28"/>
        </w:rPr>
        <w:t>ПМ.04 Выполнение работ по професси</w:t>
      </w:r>
      <w:r>
        <w:rPr>
          <w:bCs/>
          <w:sz w:val="28"/>
          <w:szCs w:val="28"/>
        </w:rPr>
        <w:t>и</w:t>
      </w:r>
      <w:r w:rsidRPr="000F1868">
        <w:rPr>
          <w:bCs/>
          <w:sz w:val="28"/>
          <w:szCs w:val="28"/>
        </w:rPr>
        <w:t>: Наладчик контрольно-измерительных приборов и автоматики</w:t>
      </w:r>
    </w:p>
    <w:p w:rsidR="002C0461" w:rsidRDefault="002C0461" w:rsidP="00DC2A7F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spacing w:after="125"/>
        <w:jc w:val="both"/>
        <w:textAlignment w:val="baseline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Pr="00F43312">
        <w:rPr>
          <w:rFonts w:asciiTheme="majorBidi" w:hAnsiTheme="majorBidi" w:cstheme="majorBidi"/>
          <w:sz w:val="28"/>
          <w:szCs w:val="28"/>
        </w:rPr>
        <w:tab/>
        <w:t>___________________________________________________</w:t>
      </w:r>
    </w:p>
    <w:p w:rsidR="00F43312" w:rsidRPr="00F43312" w:rsidRDefault="00F43312" w:rsidP="00F43312">
      <w:pPr>
        <w:jc w:val="center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(</w:t>
      </w:r>
      <w:r w:rsidRPr="00F43312">
        <w:rPr>
          <w:rFonts w:asciiTheme="majorBidi" w:hAnsiTheme="majorBidi" w:cstheme="majorBidi"/>
          <w:sz w:val="20"/>
          <w:szCs w:val="20"/>
        </w:rPr>
        <w:t>Ф.И.О.)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Специальность: </w:t>
      </w:r>
      <w:r w:rsidRPr="006F76EE">
        <w:rPr>
          <w:iCs/>
          <w:sz w:val="28"/>
          <w:szCs w:val="28"/>
          <w:lang w:eastAsia="ru-RU"/>
        </w:rPr>
        <w:t>220417 Автоматические системы управления</w:t>
      </w:r>
    </w:p>
    <w:p w:rsidR="00F43312" w:rsidRPr="00F43312" w:rsidRDefault="00F43312" w:rsidP="00F43312">
      <w:pPr>
        <w:rPr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Обучающегося </w:t>
      </w:r>
      <w:r w:rsidRPr="00F43312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="00DC2A7F">
        <w:rPr>
          <w:rFonts w:asciiTheme="majorBidi" w:hAnsiTheme="majorBidi" w:cstheme="majorBidi"/>
          <w:sz w:val="28"/>
          <w:szCs w:val="28"/>
          <w:u w:val="single"/>
        </w:rPr>
        <w:t>3</w:t>
      </w:r>
      <w:r w:rsidRPr="00F43312">
        <w:rPr>
          <w:rFonts w:asciiTheme="majorBidi" w:hAnsiTheme="majorBidi" w:cstheme="majorBidi"/>
          <w:sz w:val="28"/>
          <w:szCs w:val="28"/>
          <w:u w:val="single"/>
        </w:rPr>
        <w:t xml:space="preserve">   </w:t>
      </w:r>
      <w:r w:rsidRPr="00F43312">
        <w:rPr>
          <w:rFonts w:asciiTheme="majorBidi" w:hAnsiTheme="majorBidi" w:cstheme="majorBidi"/>
          <w:sz w:val="28"/>
          <w:szCs w:val="28"/>
        </w:rPr>
        <w:t xml:space="preserve">курса,   группы </w:t>
      </w:r>
      <w:r w:rsidR="002C0461">
        <w:rPr>
          <w:rFonts w:asciiTheme="majorBidi" w:hAnsiTheme="majorBidi" w:cstheme="majorBidi"/>
          <w:sz w:val="28"/>
          <w:szCs w:val="28"/>
          <w:u w:val="single"/>
        </w:rPr>
        <w:t>31</w:t>
      </w:r>
      <w:r w:rsidR="00DC2A7F">
        <w:rPr>
          <w:rFonts w:asciiTheme="majorBidi" w:hAnsiTheme="majorBidi" w:cstheme="majorBidi"/>
          <w:sz w:val="28"/>
          <w:szCs w:val="28"/>
          <w:u w:val="single"/>
        </w:rPr>
        <w:t>3</w:t>
      </w:r>
      <w:r w:rsidR="002C0461">
        <w:rPr>
          <w:rFonts w:asciiTheme="majorBidi" w:hAnsiTheme="majorBidi" w:cstheme="majorBidi"/>
          <w:sz w:val="28"/>
          <w:szCs w:val="28"/>
          <w:u w:val="single"/>
        </w:rPr>
        <w:t>1-11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Место практики ____________________________________________________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t>Руководитель практики от предприятия ________________________________</w:t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1D7E96" w:rsidRDefault="00F43312" w:rsidP="00F43312">
      <w:pPr>
        <w:rPr>
          <w:rFonts w:asciiTheme="majorBidi" w:hAnsiTheme="majorBidi" w:cstheme="majorBidi"/>
          <w:sz w:val="28"/>
          <w:szCs w:val="28"/>
          <w:u w:val="single"/>
        </w:rPr>
      </w:pPr>
      <w:r w:rsidRPr="00F43312">
        <w:rPr>
          <w:rFonts w:asciiTheme="majorBidi" w:hAnsiTheme="majorBidi" w:cstheme="majorBidi"/>
          <w:sz w:val="28"/>
          <w:szCs w:val="28"/>
        </w:rPr>
        <w:t xml:space="preserve">Руководитель практики от колледжа </w:t>
      </w:r>
      <w:r w:rsidR="001D7E96">
        <w:rPr>
          <w:rFonts w:asciiTheme="majorBidi" w:hAnsiTheme="majorBidi" w:cstheme="majorBidi"/>
          <w:sz w:val="28"/>
          <w:szCs w:val="28"/>
        </w:rPr>
        <w:tab/>
      </w:r>
      <w:r w:rsidR="001D7E96">
        <w:rPr>
          <w:rFonts w:asciiTheme="majorBidi" w:hAnsiTheme="majorBidi" w:cstheme="majorBidi"/>
          <w:sz w:val="28"/>
          <w:szCs w:val="28"/>
          <w:u w:val="single"/>
        </w:rPr>
        <w:t>Рогов Максим Леонидович</w:t>
      </w:r>
    </w:p>
    <w:p w:rsidR="00F43312" w:rsidRPr="00F43312" w:rsidRDefault="00F43312" w:rsidP="00F43312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F43312">
        <w:rPr>
          <w:rFonts w:asciiTheme="majorBidi" w:hAnsiTheme="majorBidi" w:cstheme="majorBidi"/>
          <w:sz w:val="28"/>
          <w:szCs w:val="28"/>
        </w:rPr>
        <w:br w:type="page"/>
      </w:r>
    </w:p>
    <w:p w:rsidR="00F43312" w:rsidRPr="00F43312" w:rsidRDefault="00F43312" w:rsidP="00F43312">
      <w:pPr>
        <w:rPr>
          <w:rFonts w:asciiTheme="majorBidi" w:hAnsiTheme="majorBidi" w:cstheme="majorBidi"/>
          <w:sz w:val="28"/>
          <w:szCs w:val="28"/>
        </w:rPr>
      </w:pPr>
    </w:p>
    <w:p w:rsidR="00F43312" w:rsidRPr="00F43312" w:rsidRDefault="00F43312" w:rsidP="00F43312">
      <w:pPr>
        <w:rPr>
          <w:rFonts w:asciiTheme="majorBidi" w:hAnsiTheme="majorBidi" w:cstheme="majorBidi"/>
          <w:b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988"/>
        <w:gridCol w:w="5231"/>
        <w:gridCol w:w="1167"/>
        <w:gridCol w:w="1726"/>
      </w:tblGrid>
      <w:tr w:rsidR="00EF5502" w:rsidRPr="006D74BA" w:rsidTr="002C0461">
        <w:trPr>
          <w:trHeight w:val="589"/>
          <w:jc w:val="center"/>
        </w:trPr>
        <w:tc>
          <w:tcPr>
            <w:tcW w:w="769" w:type="dxa"/>
            <w:vAlign w:val="center"/>
          </w:tcPr>
          <w:p w:rsidR="00F43312" w:rsidRPr="003A29A4" w:rsidRDefault="00F43312" w:rsidP="00F4331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A29A4">
              <w:rPr>
                <w:rFonts w:asciiTheme="majorBidi" w:hAnsiTheme="majorBidi" w:cstheme="majorBidi"/>
                <w:b/>
              </w:rPr>
              <w:t>№</w:t>
            </w:r>
            <w:r w:rsidR="003A29A4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proofErr w:type="gramStart"/>
            <w:r w:rsidRPr="003A29A4">
              <w:rPr>
                <w:rFonts w:asciiTheme="majorBidi" w:hAnsiTheme="majorBidi" w:cstheme="majorBidi"/>
                <w:b/>
              </w:rPr>
              <w:t>п</w:t>
            </w:r>
            <w:proofErr w:type="spellEnd"/>
            <w:proofErr w:type="gramEnd"/>
            <w:r w:rsidRPr="003A29A4">
              <w:rPr>
                <w:rFonts w:asciiTheme="majorBidi" w:hAnsiTheme="majorBidi" w:cstheme="majorBidi"/>
                <w:b/>
              </w:rPr>
              <w:t>/</w:t>
            </w:r>
            <w:proofErr w:type="spellStart"/>
            <w:r w:rsidRPr="003A29A4">
              <w:rPr>
                <w:rFonts w:asciiTheme="majorBidi" w:hAnsiTheme="majorBidi" w:cstheme="majorBidi"/>
                <w:b/>
              </w:rPr>
              <w:t>п</w:t>
            </w:r>
            <w:proofErr w:type="spellEnd"/>
          </w:p>
        </w:tc>
        <w:tc>
          <w:tcPr>
            <w:tcW w:w="997" w:type="dxa"/>
            <w:vAlign w:val="center"/>
          </w:tcPr>
          <w:p w:rsidR="00F43312" w:rsidRPr="003A29A4" w:rsidRDefault="00F43312" w:rsidP="00F4331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A29A4">
              <w:rPr>
                <w:rFonts w:asciiTheme="majorBidi" w:hAnsiTheme="majorBidi" w:cstheme="majorBidi"/>
                <w:b/>
              </w:rPr>
              <w:t>Дата</w:t>
            </w:r>
          </w:p>
        </w:tc>
        <w:tc>
          <w:tcPr>
            <w:tcW w:w="5404" w:type="dxa"/>
            <w:vAlign w:val="center"/>
          </w:tcPr>
          <w:p w:rsidR="00F43312" w:rsidRPr="003A29A4" w:rsidRDefault="00F43312" w:rsidP="00F4331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A29A4">
              <w:rPr>
                <w:rFonts w:asciiTheme="majorBidi" w:hAnsiTheme="majorBidi" w:cstheme="majorBidi"/>
                <w:b/>
              </w:rPr>
              <w:t>Вид работы</w:t>
            </w:r>
          </w:p>
        </w:tc>
        <w:tc>
          <w:tcPr>
            <w:tcW w:w="1081" w:type="dxa"/>
            <w:vAlign w:val="center"/>
          </w:tcPr>
          <w:p w:rsidR="00F43312" w:rsidRPr="003A29A4" w:rsidRDefault="00F43312" w:rsidP="00F4331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A29A4">
              <w:rPr>
                <w:rFonts w:asciiTheme="majorBidi" w:hAnsiTheme="majorBidi" w:cstheme="majorBidi"/>
                <w:b/>
              </w:rPr>
              <w:t>Отметка</w:t>
            </w:r>
          </w:p>
        </w:tc>
        <w:tc>
          <w:tcPr>
            <w:tcW w:w="1619" w:type="dxa"/>
            <w:vAlign w:val="center"/>
          </w:tcPr>
          <w:p w:rsidR="00F43312" w:rsidRPr="003A29A4" w:rsidRDefault="00F43312" w:rsidP="00F4331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A29A4">
              <w:rPr>
                <w:rFonts w:asciiTheme="majorBidi" w:hAnsiTheme="majorBidi" w:cstheme="majorBidi"/>
                <w:b/>
              </w:rPr>
              <w:t>Подпись</w:t>
            </w:r>
          </w:p>
          <w:p w:rsidR="00F43312" w:rsidRPr="003A29A4" w:rsidRDefault="00F43312" w:rsidP="00F43312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A29A4">
              <w:rPr>
                <w:rFonts w:asciiTheme="majorBidi" w:hAnsiTheme="majorBidi" w:cstheme="majorBidi"/>
                <w:b/>
              </w:rPr>
              <w:t>руководителя</w:t>
            </w:r>
          </w:p>
        </w:tc>
      </w:tr>
      <w:tr w:rsidR="00EF5502" w:rsidRPr="006D74BA" w:rsidTr="001D7E96">
        <w:trPr>
          <w:trHeight w:val="589"/>
          <w:jc w:val="center"/>
        </w:trPr>
        <w:tc>
          <w:tcPr>
            <w:tcW w:w="9870" w:type="dxa"/>
            <w:gridSpan w:val="5"/>
            <w:vAlign w:val="center"/>
          </w:tcPr>
          <w:p w:rsidR="00EF5502" w:rsidRPr="006D74BA" w:rsidRDefault="00EF5502" w:rsidP="00EF5502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6D74BA">
              <w:rPr>
                <w:rFonts w:asciiTheme="majorBidi" w:hAnsiTheme="majorBidi" w:cstheme="majorBidi"/>
              </w:rPr>
              <w:t>УП.04</w:t>
            </w:r>
            <w:proofErr w:type="spellEnd"/>
            <w:r w:rsidR="003B0189" w:rsidRPr="006D74BA">
              <w:t xml:space="preserve"> Тема </w:t>
            </w:r>
            <w:proofErr w:type="spellStart"/>
            <w:r w:rsidR="003B0189" w:rsidRPr="006D74BA">
              <w:t>4.1.Монтаж</w:t>
            </w:r>
            <w:proofErr w:type="spellEnd"/>
            <w:r w:rsidR="003B0189" w:rsidRPr="006D74BA">
              <w:t>, наладка и техническое обслуживание приборов и систем автоматики</w:t>
            </w:r>
          </w:p>
        </w:tc>
      </w:tr>
      <w:tr w:rsidR="003B0189" w:rsidRPr="006D74BA" w:rsidTr="000F1868">
        <w:trPr>
          <w:jc w:val="center"/>
        </w:trPr>
        <w:tc>
          <w:tcPr>
            <w:tcW w:w="769" w:type="dxa"/>
            <w:vAlign w:val="center"/>
          </w:tcPr>
          <w:p w:rsidR="003B0189" w:rsidRPr="006D74BA" w:rsidRDefault="003B0189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3B0189" w:rsidRPr="006D74BA" w:rsidRDefault="003B0189" w:rsidP="003B0189">
            <w:pPr>
              <w:pStyle w:val="a5"/>
              <w:tabs>
                <w:tab w:val="left" w:pos="430"/>
              </w:tabs>
            </w:pPr>
            <w:r w:rsidRPr="006D74BA">
              <w:t>18-20.05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9" w:rsidRPr="006D74BA" w:rsidRDefault="003B0189" w:rsidP="003B0189">
            <w:pPr>
              <w:pStyle w:val="a3"/>
              <w:tabs>
                <w:tab w:val="left" w:pos="360"/>
              </w:tabs>
              <w:ind w:left="33"/>
            </w:pPr>
            <w:r w:rsidRPr="006D74BA">
              <w:t>Установка в щит, подключение, отключение, проверка исправности, замена сигнальных ламп.</w:t>
            </w:r>
          </w:p>
        </w:tc>
        <w:tc>
          <w:tcPr>
            <w:tcW w:w="1081" w:type="dxa"/>
          </w:tcPr>
          <w:p w:rsidR="003B0189" w:rsidRPr="006D74BA" w:rsidRDefault="003B0189" w:rsidP="00675D2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19" w:type="dxa"/>
          </w:tcPr>
          <w:p w:rsidR="003B0189" w:rsidRPr="006D74BA" w:rsidRDefault="003B0189" w:rsidP="00675D20">
            <w:pPr>
              <w:rPr>
                <w:rFonts w:asciiTheme="majorBidi" w:hAnsiTheme="majorBidi" w:cstheme="majorBidi"/>
              </w:rPr>
            </w:pPr>
          </w:p>
        </w:tc>
      </w:tr>
      <w:tr w:rsidR="003B0189" w:rsidRPr="006D74BA" w:rsidTr="000F1868">
        <w:trPr>
          <w:jc w:val="center"/>
        </w:trPr>
        <w:tc>
          <w:tcPr>
            <w:tcW w:w="769" w:type="dxa"/>
            <w:vAlign w:val="center"/>
          </w:tcPr>
          <w:p w:rsidR="003B0189" w:rsidRPr="006D74BA" w:rsidRDefault="003B0189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3B0189" w:rsidRPr="006D74BA" w:rsidRDefault="003B0189" w:rsidP="003B0189">
            <w:pPr>
              <w:pStyle w:val="a5"/>
              <w:tabs>
                <w:tab w:val="left" w:pos="430"/>
              </w:tabs>
            </w:pPr>
            <w:r w:rsidRPr="006D74BA">
              <w:t>21-24.05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9" w:rsidRPr="006D74BA" w:rsidRDefault="003B0189" w:rsidP="003B0189">
            <w:pPr>
              <w:pStyle w:val="a3"/>
              <w:tabs>
                <w:tab w:val="left" w:pos="360"/>
              </w:tabs>
              <w:ind w:left="33"/>
            </w:pPr>
            <w:r w:rsidRPr="006D74BA">
              <w:t>Монтаж, демонтаж, чистка, сборка датчиков систем управления.</w:t>
            </w:r>
          </w:p>
        </w:tc>
        <w:tc>
          <w:tcPr>
            <w:tcW w:w="1081" w:type="dxa"/>
          </w:tcPr>
          <w:p w:rsidR="003B0189" w:rsidRPr="006D74BA" w:rsidRDefault="003B0189" w:rsidP="00675D2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19" w:type="dxa"/>
          </w:tcPr>
          <w:p w:rsidR="003B0189" w:rsidRPr="006D74BA" w:rsidRDefault="003B0189" w:rsidP="00675D20">
            <w:pPr>
              <w:rPr>
                <w:rFonts w:asciiTheme="majorBidi" w:hAnsiTheme="majorBidi" w:cstheme="majorBidi"/>
              </w:rPr>
            </w:pPr>
          </w:p>
        </w:tc>
      </w:tr>
      <w:tr w:rsidR="003B0189" w:rsidRPr="006D74BA" w:rsidTr="001D7E96">
        <w:trPr>
          <w:jc w:val="center"/>
        </w:trPr>
        <w:tc>
          <w:tcPr>
            <w:tcW w:w="9870" w:type="dxa"/>
            <w:gridSpan w:val="5"/>
            <w:vAlign w:val="center"/>
          </w:tcPr>
          <w:p w:rsidR="003B0189" w:rsidRPr="006D74BA" w:rsidRDefault="003B0189" w:rsidP="00675D20">
            <w:pPr>
              <w:rPr>
                <w:rFonts w:asciiTheme="majorBidi" w:hAnsiTheme="majorBidi" w:cstheme="majorBidi"/>
              </w:rPr>
            </w:pPr>
            <w:proofErr w:type="spellStart"/>
            <w:r w:rsidRPr="006D74BA">
              <w:rPr>
                <w:rFonts w:asciiTheme="majorBidi" w:hAnsiTheme="majorBidi" w:cstheme="majorBidi"/>
              </w:rPr>
              <w:t>УП.01</w:t>
            </w:r>
            <w:proofErr w:type="spellEnd"/>
            <w:r w:rsidRPr="006D74BA">
              <w:rPr>
                <w:b/>
              </w:rPr>
              <w:t xml:space="preserve"> Организация работ по монтажу и наладке электронного оборудования и систем автоматического управления</w:t>
            </w:r>
          </w:p>
        </w:tc>
      </w:tr>
      <w:tr w:rsidR="003B0189" w:rsidRPr="006D74BA" w:rsidTr="000F1868">
        <w:trPr>
          <w:jc w:val="center"/>
        </w:trPr>
        <w:tc>
          <w:tcPr>
            <w:tcW w:w="769" w:type="dxa"/>
            <w:vAlign w:val="center"/>
          </w:tcPr>
          <w:p w:rsidR="003B0189" w:rsidRPr="006D74BA" w:rsidRDefault="003B0189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3B0189" w:rsidRPr="006D74BA" w:rsidRDefault="006D74BA" w:rsidP="00675D20">
            <w:r w:rsidRPr="006D74BA">
              <w:t>25.05-27.05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9" w:rsidRPr="006D74BA" w:rsidRDefault="003B0189" w:rsidP="006D74BA">
            <w:pPr>
              <w:pStyle w:val="a3"/>
              <w:tabs>
                <w:tab w:val="left" w:pos="0"/>
              </w:tabs>
              <w:ind w:left="33"/>
            </w:pPr>
            <w:proofErr w:type="spellStart"/>
            <w:r w:rsidRPr="006D74BA">
              <w:t>Предмонтажная</w:t>
            </w:r>
            <w:proofErr w:type="spellEnd"/>
            <w:r w:rsidRPr="006D74BA">
              <w:t xml:space="preserve"> проверка элементной базы, средств измерений и систем автоматического управления </w:t>
            </w:r>
          </w:p>
        </w:tc>
        <w:tc>
          <w:tcPr>
            <w:tcW w:w="1081" w:type="dxa"/>
          </w:tcPr>
          <w:p w:rsidR="003B0189" w:rsidRPr="006D74BA" w:rsidRDefault="003B0189" w:rsidP="003B0189">
            <w:pPr>
              <w:jc w:val="center"/>
            </w:pPr>
          </w:p>
        </w:tc>
        <w:tc>
          <w:tcPr>
            <w:tcW w:w="1619" w:type="dxa"/>
          </w:tcPr>
          <w:p w:rsidR="003B0189" w:rsidRPr="006D74BA" w:rsidRDefault="003B0189" w:rsidP="00675D20">
            <w:pPr>
              <w:rPr>
                <w:rFonts w:asciiTheme="majorBidi" w:hAnsiTheme="majorBidi" w:cstheme="majorBidi"/>
              </w:rPr>
            </w:pPr>
          </w:p>
        </w:tc>
      </w:tr>
      <w:tr w:rsidR="003B0189" w:rsidRPr="006D74BA" w:rsidTr="000F1868">
        <w:trPr>
          <w:jc w:val="center"/>
        </w:trPr>
        <w:tc>
          <w:tcPr>
            <w:tcW w:w="769" w:type="dxa"/>
            <w:vAlign w:val="center"/>
          </w:tcPr>
          <w:p w:rsidR="003B0189" w:rsidRPr="006D74BA" w:rsidRDefault="003B0189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3B0189" w:rsidRPr="006D74BA" w:rsidRDefault="006D74BA" w:rsidP="00675D20">
            <w:r w:rsidRPr="006D74BA">
              <w:t>28.05-3.06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9" w:rsidRPr="006D74BA" w:rsidRDefault="003B0189" w:rsidP="006D74BA">
            <w:pPr>
              <w:pStyle w:val="a3"/>
              <w:tabs>
                <w:tab w:val="left" w:pos="459"/>
              </w:tabs>
              <w:ind w:left="33"/>
            </w:pPr>
            <w:r w:rsidRPr="006D74BA">
              <w:t>Выполнение монтажа и наладки различных видов оборудования.</w:t>
            </w:r>
          </w:p>
        </w:tc>
        <w:tc>
          <w:tcPr>
            <w:tcW w:w="1081" w:type="dxa"/>
          </w:tcPr>
          <w:p w:rsidR="003B0189" w:rsidRPr="006D74BA" w:rsidRDefault="003B0189" w:rsidP="003B0189">
            <w:pPr>
              <w:jc w:val="center"/>
            </w:pPr>
          </w:p>
        </w:tc>
        <w:tc>
          <w:tcPr>
            <w:tcW w:w="1619" w:type="dxa"/>
          </w:tcPr>
          <w:p w:rsidR="003B0189" w:rsidRPr="006D74BA" w:rsidRDefault="003B0189" w:rsidP="00675D20">
            <w:pPr>
              <w:rPr>
                <w:rFonts w:asciiTheme="majorBidi" w:hAnsiTheme="majorBidi" w:cstheme="majorBidi"/>
              </w:rPr>
            </w:pPr>
          </w:p>
        </w:tc>
      </w:tr>
      <w:tr w:rsidR="003B0189" w:rsidRPr="006D74BA" w:rsidTr="000F1868">
        <w:trPr>
          <w:jc w:val="center"/>
        </w:trPr>
        <w:tc>
          <w:tcPr>
            <w:tcW w:w="769" w:type="dxa"/>
            <w:vAlign w:val="center"/>
          </w:tcPr>
          <w:p w:rsidR="003B0189" w:rsidRPr="006D74BA" w:rsidRDefault="003B0189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3B0189" w:rsidRPr="006D74BA" w:rsidRDefault="006D74BA" w:rsidP="00675D20">
            <w:r w:rsidRPr="006D74BA">
              <w:t>4.06-7.06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9" w:rsidRPr="006D74BA" w:rsidRDefault="003B0189" w:rsidP="006D74BA">
            <w:pPr>
              <w:pStyle w:val="a3"/>
              <w:tabs>
                <w:tab w:val="left" w:pos="459"/>
              </w:tabs>
              <w:ind w:left="33"/>
            </w:pPr>
            <w:r w:rsidRPr="006D74BA">
              <w:t>Выполнение проверки электронных схем с применением приборов и аппаратуры  контроля.</w:t>
            </w:r>
          </w:p>
        </w:tc>
        <w:tc>
          <w:tcPr>
            <w:tcW w:w="1081" w:type="dxa"/>
          </w:tcPr>
          <w:p w:rsidR="003B0189" w:rsidRPr="006D74BA" w:rsidRDefault="003B0189" w:rsidP="003B0189">
            <w:pPr>
              <w:jc w:val="center"/>
            </w:pPr>
          </w:p>
        </w:tc>
        <w:tc>
          <w:tcPr>
            <w:tcW w:w="1619" w:type="dxa"/>
          </w:tcPr>
          <w:p w:rsidR="003B0189" w:rsidRPr="006D74BA" w:rsidRDefault="003B0189" w:rsidP="00675D20">
            <w:pPr>
              <w:rPr>
                <w:rFonts w:asciiTheme="majorBidi" w:hAnsiTheme="majorBidi" w:cstheme="majorBidi"/>
              </w:rPr>
            </w:pPr>
          </w:p>
        </w:tc>
      </w:tr>
      <w:tr w:rsidR="003B0189" w:rsidRPr="006D74BA" w:rsidTr="001D7E96">
        <w:trPr>
          <w:jc w:val="center"/>
        </w:trPr>
        <w:tc>
          <w:tcPr>
            <w:tcW w:w="9870" w:type="dxa"/>
            <w:gridSpan w:val="5"/>
            <w:vAlign w:val="center"/>
          </w:tcPr>
          <w:p w:rsidR="003B0189" w:rsidRPr="006D74BA" w:rsidRDefault="003B0189" w:rsidP="00675D20">
            <w:pPr>
              <w:rPr>
                <w:rFonts w:asciiTheme="majorBidi" w:hAnsiTheme="majorBidi" w:cstheme="majorBidi"/>
              </w:rPr>
            </w:pPr>
            <w:proofErr w:type="spellStart"/>
            <w:r w:rsidRPr="006D74BA">
              <w:rPr>
                <w:rFonts w:asciiTheme="majorBidi" w:hAnsiTheme="majorBidi" w:cstheme="majorBidi"/>
              </w:rPr>
              <w:t>ПП.01</w:t>
            </w:r>
            <w:proofErr w:type="spellEnd"/>
            <w:r w:rsidR="006D74BA" w:rsidRPr="006D74BA">
              <w:rPr>
                <w:b/>
              </w:rPr>
              <w:t xml:space="preserve"> Организация работ по монтажу и наладке электронного оборудования и систем автоматического управления</w:t>
            </w:r>
          </w:p>
        </w:tc>
      </w:tr>
      <w:tr w:rsidR="006D74BA" w:rsidRPr="006D74BA" w:rsidTr="000F1868">
        <w:trPr>
          <w:jc w:val="center"/>
        </w:trPr>
        <w:tc>
          <w:tcPr>
            <w:tcW w:w="769" w:type="dxa"/>
            <w:vAlign w:val="center"/>
          </w:tcPr>
          <w:p w:rsidR="006D74BA" w:rsidRPr="006D74BA" w:rsidRDefault="006D74BA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6D74BA" w:rsidRPr="006D74BA" w:rsidRDefault="006D74BA" w:rsidP="00675D20">
            <w:r w:rsidRPr="006D74BA">
              <w:t>8.06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BA" w:rsidRPr="006D74BA" w:rsidRDefault="006D74BA" w:rsidP="006D74BA">
            <w:pPr>
              <w:pStyle w:val="a3"/>
              <w:tabs>
                <w:tab w:val="left" w:pos="459"/>
              </w:tabs>
              <w:ind w:left="33"/>
            </w:pPr>
            <w:proofErr w:type="spellStart"/>
            <w:r w:rsidRPr="006D74BA">
              <w:t>Предмонтажная</w:t>
            </w:r>
            <w:proofErr w:type="spellEnd"/>
            <w:r w:rsidRPr="006D74BA">
              <w:t xml:space="preserve"> проверка элементной базы, средств измерений и систем автоматического управления </w:t>
            </w:r>
          </w:p>
        </w:tc>
        <w:tc>
          <w:tcPr>
            <w:tcW w:w="1081" w:type="dxa"/>
          </w:tcPr>
          <w:p w:rsidR="006D74BA" w:rsidRPr="006D74BA" w:rsidRDefault="006D74BA" w:rsidP="00152ADC">
            <w:pPr>
              <w:jc w:val="center"/>
            </w:pPr>
          </w:p>
        </w:tc>
        <w:tc>
          <w:tcPr>
            <w:tcW w:w="1619" w:type="dxa"/>
          </w:tcPr>
          <w:p w:rsidR="006D74BA" w:rsidRPr="006D74BA" w:rsidRDefault="006D74BA" w:rsidP="00675D20">
            <w:pPr>
              <w:rPr>
                <w:rFonts w:asciiTheme="majorBidi" w:hAnsiTheme="majorBidi" w:cstheme="majorBidi"/>
              </w:rPr>
            </w:pPr>
          </w:p>
        </w:tc>
      </w:tr>
      <w:tr w:rsidR="006D74BA" w:rsidRPr="006D74BA" w:rsidTr="000F1868">
        <w:trPr>
          <w:jc w:val="center"/>
        </w:trPr>
        <w:tc>
          <w:tcPr>
            <w:tcW w:w="769" w:type="dxa"/>
            <w:vAlign w:val="center"/>
          </w:tcPr>
          <w:p w:rsidR="006D74BA" w:rsidRPr="006D74BA" w:rsidRDefault="006D74BA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6D74BA" w:rsidRPr="006D74BA" w:rsidRDefault="006D74BA" w:rsidP="00675D20">
            <w:r w:rsidRPr="006D74BA">
              <w:t>9-11.06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BA" w:rsidRPr="006D74BA" w:rsidRDefault="006D74BA" w:rsidP="006D74BA">
            <w:pPr>
              <w:pStyle w:val="a3"/>
              <w:tabs>
                <w:tab w:val="left" w:pos="459"/>
              </w:tabs>
              <w:ind w:left="33"/>
            </w:pPr>
            <w:r w:rsidRPr="006D74BA">
              <w:t>Осуществлять монтаж элементов систем автоматического управления. Датчики температуры, давления и уровня.</w:t>
            </w:r>
          </w:p>
        </w:tc>
        <w:tc>
          <w:tcPr>
            <w:tcW w:w="1081" w:type="dxa"/>
          </w:tcPr>
          <w:p w:rsidR="006D74BA" w:rsidRPr="006D74BA" w:rsidRDefault="006D74BA" w:rsidP="00152ADC">
            <w:pPr>
              <w:jc w:val="center"/>
            </w:pPr>
          </w:p>
        </w:tc>
        <w:tc>
          <w:tcPr>
            <w:tcW w:w="1619" w:type="dxa"/>
          </w:tcPr>
          <w:p w:rsidR="006D74BA" w:rsidRPr="006D74BA" w:rsidRDefault="006D74BA" w:rsidP="00675D20">
            <w:pPr>
              <w:rPr>
                <w:rFonts w:asciiTheme="majorBidi" w:hAnsiTheme="majorBidi" w:cstheme="majorBidi"/>
              </w:rPr>
            </w:pPr>
          </w:p>
        </w:tc>
      </w:tr>
      <w:tr w:rsidR="006D74BA" w:rsidRPr="006D74BA" w:rsidTr="000F1868">
        <w:trPr>
          <w:jc w:val="center"/>
        </w:trPr>
        <w:tc>
          <w:tcPr>
            <w:tcW w:w="769" w:type="dxa"/>
            <w:vAlign w:val="center"/>
          </w:tcPr>
          <w:p w:rsidR="006D74BA" w:rsidRPr="006D74BA" w:rsidRDefault="006D74BA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6D74BA" w:rsidRPr="006D74BA" w:rsidRDefault="006D74BA" w:rsidP="00675D20">
            <w:pPr>
              <w:pStyle w:val="a5"/>
              <w:tabs>
                <w:tab w:val="left" w:pos="430"/>
              </w:tabs>
            </w:pPr>
            <w:r w:rsidRPr="006D74BA">
              <w:t>13-16.06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BA" w:rsidRPr="006D74BA" w:rsidRDefault="006D74BA" w:rsidP="006D74BA">
            <w:pPr>
              <w:pStyle w:val="a3"/>
              <w:tabs>
                <w:tab w:val="left" w:pos="459"/>
              </w:tabs>
              <w:ind w:left="33"/>
            </w:pPr>
            <w:r w:rsidRPr="006D74BA">
              <w:t>Осуществлять монтаж элементов систем автоматического управления. Исполнительные механизмы: Электромагнитные клапаны. Заслонки и шаровые краны. Двигатели. Частотные преобразователи.</w:t>
            </w:r>
          </w:p>
        </w:tc>
        <w:tc>
          <w:tcPr>
            <w:tcW w:w="1081" w:type="dxa"/>
          </w:tcPr>
          <w:p w:rsidR="006D74BA" w:rsidRPr="006D74BA" w:rsidRDefault="006D74BA" w:rsidP="00152ADC">
            <w:pPr>
              <w:jc w:val="center"/>
            </w:pPr>
          </w:p>
        </w:tc>
        <w:tc>
          <w:tcPr>
            <w:tcW w:w="1619" w:type="dxa"/>
          </w:tcPr>
          <w:p w:rsidR="006D74BA" w:rsidRPr="006D74BA" w:rsidRDefault="006D74BA" w:rsidP="00675D20">
            <w:pPr>
              <w:rPr>
                <w:rFonts w:asciiTheme="majorBidi" w:hAnsiTheme="majorBidi" w:cstheme="majorBidi"/>
              </w:rPr>
            </w:pPr>
          </w:p>
        </w:tc>
      </w:tr>
      <w:tr w:rsidR="006D74BA" w:rsidRPr="006D74BA" w:rsidTr="000F1868">
        <w:trPr>
          <w:jc w:val="center"/>
        </w:trPr>
        <w:tc>
          <w:tcPr>
            <w:tcW w:w="769" w:type="dxa"/>
            <w:vAlign w:val="center"/>
          </w:tcPr>
          <w:p w:rsidR="006D74BA" w:rsidRPr="006D74BA" w:rsidRDefault="006D74BA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6D74BA" w:rsidRPr="006D74BA" w:rsidRDefault="006D74BA" w:rsidP="00675D20">
            <w:pPr>
              <w:pStyle w:val="a5"/>
              <w:tabs>
                <w:tab w:val="left" w:pos="430"/>
              </w:tabs>
            </w:pPr>
            <w:r w:rsidRPr="006D74BA">
              <w:t>17-20.06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BA" w:rsidRPr="006D74BA" w:rsidRDefault="006D74BA" w:rsidP="006D74BA">
            <w:pPr>
              <w:pStyle w:val="a3"/>
              <w:tabs>
                <w:tab w:val="left" w:pos="459"/>
              </w:tabs>
              <w:ind w:left="33"/>
            </w:pPr>
            <w:r w:rsidRPr="006D74BA">
              <w:t xml:space="preserve">Осуществлять монтаж элементов систем автоматического управления. Программируемые реле и контроллеры. </w:t>
            </w:r>
          </w:p>
        </w:tc>
        <w:tc>
          <w:tcPr>
            <w:tcW w:w="1081" w:type="dxa"/>
          </w:tcPr>
          <w:p w:rsidR="006D74BA" w:rsidRPr="006D74BA" w:rsidRDefault="006D74BA" w:rsidP="00152ADC">
            <w:pPr>
              <w:jc w:val="center"/>
            </w:pPr>
          </w:p>
        </w:tc>
        <w:tc>
          <w:tcPr>
            <w:tcW w:w="1619" w:type="dxa"/>
          </w:tcPr>
          <w:p w:rsidR="006D74BA" w:rsidRPr="006D74BA" w:rsidRDefault="006D74BA" w:rsidP="00675D20">
            <w:pPr>
              <w:rPr>
                <w:rFonts w:asciiTheme="majorBidi" w:hAnsiTheme="majorBidi" w:cstheme="majorBidi"/>
              </w:rPr>
            </w:pPr>
          </w:p>
        </w:tc>
      </w:tr>
      <w:tr w:rsidR="006D74BA" w:rsidRPr="006D74BA" w:rsidTr="000F1868">
        <w:trPr>
          <w:jc w:val="center"/>
        </w:trPr>
        <w:tc>
          <w:tcPr>
            <w:tcW w:w="769" w:type="dxa"/>
            <w:vAlign w:val="center"/>
          </w:tcPr>
          <w:p w:rsidR="006D74BA" w:rsidRPr="006D74BA" w:rsidRDefault="006D74BA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6D74BA" w:rsidRPr="006D74BA" w:rsidRDefault="006D74BA" w:rsidP="00675D20">
            <w:pPr>
              <w:pStyle w:val="a5"/>
              <w:tabs>
                <w:tab w:val="left" w:pos="430"/>
              </w:tabs>
            </w:pPr>
            <w:r w:rsidRPr="006D74BA">
              <w:t>21-23.06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BA" w:rsidRPr="006D74BA" w:rsidRDefault="006D74BA" w:rsidP="006D74BA">
            <w:pPr>
              <w:pStyle w:val="a3"/>
              <w:tabs>
                <w:tab w:val="left" w:pos="459"/>
              </w:tabs>
              <w:ind w:left="33"/>
            </w:pPr>
            <w:r w:rsidRPr="006D74BA">
              <w:t>Осуществлять монтаж силовых  и информационных цепей систем автоматического управления</w:t>
            </w:r>
          </w:p>
        </w:tc>
        <w:tc>
          <w:tcPr>
            <w:tcW w:w="1081" w:type="dxa"/>
          </w:tcPr>
          <w:p w:rsidR="006D74BA" w:rsidRPr="006D74BA" w:rsidRDefault="006D74BA" w:rsidP="00152ADC">
            <w:pPr>
              <w:jc w:val="center"/>
            </w:pPr>
          </w:p>
        </w:tc>
        <w:tc>
          <w:tcPr>
            <w:tcW w:w="1619" w:type="dxa"/>
          </w:tcPr>
          <w:p w:rsidR="006D74BA" w:rsidRPr="006D74BA" w:rsidRDefault="006D74BA" w:rsidP="00675D20">
            <w:pPr>
              <w:rPr>
                <w:rFonts w:asciiTheme="majorBidi" w:hAnsiTheme="majorBidi" w:cstheme="majorBidi"/>
              </w:rPr>
            </w:pPr>
          </w:p>
        </w:tc>
      </w:tr>
      <w:tr w:rsidR="006D74BA" w:rsidRPr="006D74BA" w:rsidTr="000F1868">
        <w:trPr>
          <w:jc w:val="center"/>
        </w:trPr>
        <w:tc>
          <w:tcPr>
            <w:tcW w:w="769" w:type="dxa"/>
            <w:vAlign w:val="center"/>
          </w:tcPr>
          <w:p w:rsidR="006D74BA" w:rsidRPr="006D74BA" w:rsidRDefault="006D74BA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6D74BA" w:rsidRPr="006D74BA" w:rsidRDefault="006D74BA" w:rsidP="00675D20">
            <w:pPr>
              <w:pStyle w:val="a5"/>
              <w:tabs>
                <w:tab w:val="left" w:pos="430"/>
              </w:tabs>
            </w:pPr>
            <w:r w:rsidRPr="006D74BA">
              <w:t>24-26.06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BA" w:rsidRPr="006D74BA" w:rsidRDefault="006D74BA" w:rsidP="006D74BA">
            <w:pPr>
              <w:pStyle w:val="a3"/>
              <w:tabs>
                <w:tab w:val="left" w:pos="459"/>
              </w:tabs>
              <w:ind w:left="33"/>
            </w:pPr>
            <w:r w:rsidRPr="006D74BA">
              <w:t>Наладка и регулировка параметров систем автоматического регулирования. Проверка работоспособности смонтированного оборудования.</w:t>
            </w:r>
          </w:p>
        </w:tc>
        <w:tc>
          <w:tcPr>
            <w:tcW w:w="1081" w:type="dxa"/>
          </w:tcPr>
          <w:p w:rsidR="006D74BA" w:rsidRPr="006D74BA" w:rsidRDefault="006D74BA" w:rsidP="00152ADC">
            <w:pPr>
              <w:jc w:val="center"/>
            </w:pPr>
          </w:p>
        </w:tc>
        <w:tc>
          <w:tcPr>
            <w:tcW w:w="1619" w:type="dxa"/>
          </w:tcPr>
          <w:p w:rsidR="006D74BA" w:rsidRPr="006D74BA" w:rsidRDefault="006D74BA" w:rsidP="00675D20">
            <w:pPr>
              <w:rPr>
                <w:rFonts w:asciiTheme="majorBidi" w:hAnsiTheme="majorBidi" w:cstheme="majorBidi"/>
              </w:rPr>
            </w:pPr>
          </w:p>
        </w:tc>
      </w:tr>
      <w:tr w:rsidR="006D74BA" w:rsidRPr="006D74BA" w:rsidTr="000F1868">
        <w:trPr>
          <w:jc w:val="center"/>
        </w:trPr>
        <w:tc>
          <w:tcPr>
            <w:tcW w:w="769" w:type="dxa"/>
            <w:vAlign w:val="center"/>
          </w:tcPr>
          <w:p w:rsidR="006D74BA" w:rsidRPr="006D74BA" w:rsidRDefault="006D74BA" w:rsidP="00675D20">
            <w:pPr>
              <w:numPr>
                <w:ilvl w:val="0"/>
                <w:numId w:val="9"/>
              </w:numPr>
              <w:ind w:left="0" w:firstLine="0"/>
              <w:contextualSpacing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7" w:type="dxa"/>
          </w:tcPr>
          <w:p w:rsidR="006D74BA" w:rsidRPr="006D74BA" w:rsidRDefault="006D74BA" w:rsidP="00675D20">
            <w:pPr>
              <w:rPr>
                <w:rFonts w:asciiTheme="majorBidi" w:hAnsiTheme="majorBidi" w:cstheme="majorBidi"/>
              </w:rPr>
            </w:pPr>
            <w:r w:rsidRPr="006D74BA">
              <w:rPr>
                <w:rFonts w:asciiTheme="majorBidi" w:hAnsiTheme="majorBidi" w:cstheme="majorBidi"/>
              </w:rPr>
              <w:t>28.06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BA" w:rsidRPr="006D74BA" w:rsidRDefault="006D74BA" w:rsidP="00675D20">
            <w:pPr>
              <w:tabs>
                <w:tab w:val="left" w:pos="317"/>
              </w:tabs>
              <w:ind w:left="33"/>
            </w:pPr>
            <w:r w:rsidRPr="006D74BA">
              <w:t>Защита отчета о практике</w:t>
            </w:r>
          </w:p>
        </w:tc>
        <w:tc>
          <w:tcPr>
            <w:tcW w:w="1081" w:type="dxa"/>
          </w:tcPr>
          <w:p w:rsidR="006D74BA" w:rsidRPr="006D74BA" w:rsidRDefault="006D74BA" w:rsidP="00675D2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19" w:type="dxa"/>
          </w:tcPr>
          <w:p w:rsidR="006D74BA" w:rsidRPr="006D74BA" w:rsidRDefault="006D74BA" w:rsidP="00675D20">
            <w:pPr>
              <w:rPr>
                <w:rFonts w:asciiTheme="majorBidi" w:hAnsiTheme="majorBidi" w:cstheme="majorBidi"/>
              </w:rPr>
            </w:pPr>
          </w:p>
        </w:tc>
      </w:tr>
    </w:tbl>
    <w:p w:rsidR="00F43312" w:rsidRDefault="00F43312" w:rsidP="002C5062">
      <w:pPr>
        <w:jc w:val="right"/>
        <w:rPr>
          <w:rFonts w:asciiTheme="majorBidi" w:hAnsiTheme="majorBidi" w:cstheme="majorBidi"/>
        </w:rPr>
      </w:pPr>
    </w:p>
    <w:p w:rsidR="00F43312" w:rsidRDefault="00F43312" w:rsidP="002C5062">
      <w:pPr>
        <w:jc w:val="right"/>
        <w:rPr>
          <w:rFonts w:asciiTheme="majorBidi" w:hAnsiTheme="majorBidi" w:cstheme="majorBidi"/>
        </w:rPr>
      </w:pPr>
    </w:p>
    <w:p w:rsidR="00F43312" w:rsidRDefault="00080674" w:rsidP="002C506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____________________________/____________________/   </w:t>
      </w:r>
    </w:p>
    <w:p w:rsidR="00F43312" w:rsidRDefault="00F43312" w:rsidP="002C5062">
      <w:pPr>
        <w:jc w:val="right"/>
        <w:rPr>
          <w:rFonts w:asciiTheme="majorBidi" w:hAnsiTheme="majorBidi" w:cstheme="majorBidi"/>
        </w:rPr>
      </w:pPr>
    </w:p>
    <w:p w:rsidR="002C5062" w:rsidRDefault="002C5062" w:rsidP="002C506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МП</w:t>
      </w:r>
    </w:p>
    <w:sectPr w:rsidR="002C5062" w:rsidSect="00663FAD">
      <w:footerReference w:type="default" r:id="rId15"/>
      <w:pgSz w:w="11906" w:h="16838"/>
      <w:pgMar w:top="709" w:right="849" w:bottom="53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189" w:rsidRDefault="003B0189" w:rsidP="007E30AB">
      <w:r>
        <w:separator/>
      </w:r>
    </w:p>
  </w:endnote>
  <w:endnote w:type="continuationSeparator" w:id="0">
    <w:p w:rsidR="003B0189" w:rsidRDefault="003B0189" w:rsidP="007E3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2301336"/>
      <w:docPartObj>
        <w:docPartGallery w:val="Page Numbers (Bottom of Page)"/>
        <w:docPartUnique/>
      </w:docPartObj>
    </w:sdtPr>
    <w:sdtContent>
      <w:p w:rsidR="003B0189" w:rsidRDefault="003B0189">
        <w:pPr>
          <w:pStyle w:val="a5"/>
          <w:jc w:val="right"/>
        </w:pPr>
        <w:fldSimple w:instr="PAGE   \* MERGEFORMAT">
          <w:r w:rsidR="003A29A4">
            <w:rPr>
              <w:noProof/>
            </w:rPr>
            <w:t>18</w:t>
          </w:r>
        </w:fldSimple>
      </w:p>
    </w:sdtContent>
  </w:sdt>
  <w:p w:rsidR="003B0189" w:rsidRDefault="003B01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189" w:rsidRDefault="003B0189" w:rsidP="007E30AB">
      <w:r>
        <w:separator/>
      </w:r>
    </w:p>
  </w:footnote>
  <w:footnote w:type="continuationSeparator" w:id="0">
    <w:p w:rsidR="003B0189" w:rsidRDefault="003B0189" w:rsidP="007E3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ACA"/>
    <w:multiLevelType w:val="hybridMultilevel"/>
    <w:tmpl w:val="2D800E56"/>
    <w:lvl w:ilvl="0" w:tplc="749E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0A01"/>
    <w:multiLevelType w:val="hybridMultilevel"/>
    <w:tmpl w:val="06D444BA"/>
    <w:lvl w:ilvl="0" w:tplc="553C4344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6667"/>
    <w:multiLevelType w:val="hybridMultilevel"/>
    <w:tmpl w:val="788881A6"/>
    <w:lvl w:ilvl="0" w:tplc="04190011">
      <w:start w:val="1"/>
      <w:numFmt w:val="decimal"/>
      <w:lvlText w:val="%1)"/>
      <w:lvlJc w:val="left"/>
      <w:pPr>
        <w:ind w:left="1752" w:hanging="360"/>
      </w:pPr>
    </w:lvl>
    <w:lvl w:ilvl="1" w:tplc="04190019" w:tentative="1">
      <w:start w:val="1"/>
      <w:numFmt w:val="lowerLetter"/>
      <w:lvlText w:val="%2."/>
      <w:lvlJc w:val="left"/>
      <w:pPr>
        <w:ind w:left="2472" w:hanging="360"/>
      </w:pPr>
    </w:lvl>
    <w:lvl w:ilvl="2" w:tplc="0419001B" w:tentative="1">
      <w:start w:val="1"/>
      <w:numFmt w:val="lowerRoman"/>
      <w:lvlText w:val="%3."/>
      <w:lvlJc w:val="right"/>
      <w:pPr>
        <w:ind w:left="3192" w:hanging="180"/>
      </w:pPr>
    </w:lvl>
    <w:lvl w:ilvl="3" w:tplc="0419000F" w:tentative="1">
      <w:start w:val="1"/>
      <w:numFmt w:val="decimal"/>
      <w:lvlText w:val="%4."/>
      <w:lvlJc w:val="left"/>
      <w:pPr>
        <w:ind w:left="3912" w:hanging="360"/>
      </w:pPr>
    </w:lvl>
    <w:lvl w:ilvl="4" w:tplc="04190019" w:tentative="1">
      <w:start w:val="1"/>
      <w:numFmt w:val="lowerLetter"/>
      <w:lvlText w:val="%5."/>
      <w:lvlJc w:val="left"/>
      <w:pPr>
        <w:ind w:left="4632" w:hanging="360"/>
      </w:pPr>
    </w:lvl>
    <w:lvl w:ilvl="5" w:tplc="0419001B" w:tentative="1">
      <w:start w:val="1"/>
      <w:numFmt w:val="lowerRoman"/>
      <w:lvlText w:val="%6."/>
      <w:lvlJc w:val="right"/>
      <w:pPr>
        <w:ind w:left="5352" w:hanging="180"/>
      </w:pPr>
    </w:lvl>
    <w:lvl w:ilvl="6" w:tplc="0419000F" w:tentative="1">
      <w:start w:val="1"/>
      <w:numFmt w:val="decimal"/>
      <w:lvlText w:val="%7."/>
      <w:lvlJc w:val="left"/>
      <w:pPr>
        <w:ind w:left="6072" w:hanging="360"/>
      </w:pPr>
    </w:lvl>
    <w:lvl w:ilvl="7" w:tplc="04190019" w:tentative="1">
      <w:start w:val="1"/>
      <w:numFmt w:val="lowerLetter"/>
      <w:lvlText w:val="%8."/>
      <w:lvlJc w:val="left"/>
      <w:pPr>
        <w:ind w:left="6792" w:hanging="360"/>
      </w:pPr>
    </w:lvl>
    <w:lvl w:ilvl="8" w:tplc="0419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3">
    <w:nsid w:val="3B1A1993"/>
    <w:multiLevelType w:val="hybridMultilevel"/>
    <w:tmpl w:val="C6985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D796A"/>
    <w:multiLevelType w:val="hybridMultilevel"/>
    <w:tmpl w:val="5D0299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B18CF"/>
    <w:multiLevelType w:val="hybridMultilevel"/>
    <w:tmpl w:val="CA6E55D6"/>
    <w:lvl w:ilvl="0" w:tplc="F94EE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6648B"/>
    <w:multiLevelType w:val="hybridMultilevel"/>
    <w:tmpl w:val="CF9AC462"/>
    <w:lvl w:ilvl="0" w:tplc="749E4B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2C2BF9"/>
    <w:multiLevelType w:val="hybridMultilevel"/>
    <w:tmpl w:val="3D927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60593"/>
    <w:multiLevelType w:val="hybridMultilevel"/>
    <w:tmpl w:val="F834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22EB8"/>
    <w:multiLevelType w:val="multilevel"/>
    <w:tmpl w:val="EE921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B8635AF"/>
    <w:multiLevelType w:val="hybridMultilevel"/>
    <w:tmpl w:val="BB36B13A"/>
    <w:lvl w:ilvl="0" w:tplc="D688CF20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757F1"/>
    <w:multiLevelType w:val="hybridMultilevel"/>
    <w:tmpl w:val="5D0299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56E24"/>
    <w:multiLevelType w:val="hybridMultilevel"/>
    <w:tmpl w:val="45FEA90C"/>
    <w:lvl w:ilvl="0" w:tplc="749E4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29A"/>
    <w:rsid w:val="000030FA"/>
    <w:rsid w:val="00050DF4"/>
    <w:rsid w:val="00052928"/>
    <w:rsid w:val="00063079"/>
    <w:rsid w:val="00076078"/>
    <w:rsid w:val="00080674"/>
    <w:rsid w:val="000B3948"/>
    <w:rsid w:val="000C725A"/>
    <w:rsid w:val="000E5A69"/>
    <w:rsid w:val="000F1868"/>
    <w:rsid w:val="00161A86"/>
    <w:rsid w:val="001671B4"/>
    <w:rsid w:val="001773DA"/>
    <w:rsid w:val="001A1384"/>
    <w:rsid w:val="001C10D7"/>
    <w:rsid w:val="001C26BC"/>
    <w:rsid w:val="001C718B"/>
    <w:rsid w:val="001D7E96"/>
    <w:rsid w:val="001E4AF2"/>
    <w:rsid w:val="001E5FE3"/>
    <w:rsid w:val="002176C0"/>
    <w:rsid w:val="002516FC"/>
    <w:rsid w:val="00254772"/>
    <w:rsid w:val="002752CC"/>
    <w:rsid w:val="00291A57"/>
    <w:rsid w:val="00291F33"/>
    <w:rsid w:val="002A6802"/>
    <w:rsid w:val="002C0461"/>
    <w:rsid w:val="002C186D"/>
    <w:rsid w:val="002C5062"/>
    <w:rsid w:val="002D345F"/>
    <w:rsid w:val="002D72FA"/>
    <w:rsid w:val="002E4AB9"/>
    <w:rsid w:val="002F0EA5"/>
    <w:rsid w:val="002F5FCD"/>
    <w:rsid w:val="00300B8A"/>
    <w:rsid w:val="003108DC"/>
    <w:rsid w:val="003379A1"/>
    <w:rsid w:val="00345A44"/>
    <w:rsid w:val="00347ABA"/>
    <w:rsid w:val="00357B02"/>
    <w:rsid w:val="00361421"/>
    <w:rsid w:val="003A29A4"/>
    <w:rsid w:val="003A6D7A"/>
    <w:rsid w:val="003B0189"/>
    <w:rsid w:val="003B0FA5"/>
    <w:rsid w:val="003C14BA"/>
    <w:rsid w:val="00411E19"/>
    <w:rsid w:val="00416DF0"/>
    <w:rsid w:val="0042119A"/>
    <w:rsid w:val="0042172B"/>
    <w:rsid w:val="00496113"/>
    <w:rsid w:val="004A2C7A"/>
    <w:rsid w:val="004C0BCF"/>
    <w:rsid w:val="004C7575"/>
    <w:rsid w:val="004D4A84"/>
    <w:rsid w:val="004F4896"/>
    <w:rsid w:val="004F5AA2"/>
    <w:rsid w:val="004F66EF"/>
    <w:rsid w:val="00503287"/>
    <w:rsid w:val="00520CC5"/>
    <w:rsid w:val="005217CA"/>
    <w:rsid w:val="00522B52"/>
    <w:rsid w:val="00524A3D"/>
    <w:rsid w:val="005255EF"/>
    <w:rsid w:val="00526696"/>
    <w:rsid w:val="00527936"/>
    <w:rsid w:val="00527C57"/>
    <w:rsid w:val="00540DAB"/>
    <w:rsid w:val="00552527"/>
    <w:rsid w:val="00554EAD"/>
    <w:rsid w:val="00570CF9"/>
    <w:rsid w:val="00570DD4"/>
    <w:rsid w:val="00582BBF"/>
    <w:rsid w:val="00584D2A"/>
    <w:rsid w:val="00596455"/>
    <w:rsid w:val="005978E6"/>
    <w:rsid w:val="005C15E6"/>
    <w:rsid w:val="005D24B4"/>
    <w:rsid w:val="005E33C0"/>
    <w:rsid w:val="00603711"/>
    <w:rsid w:val="00607D51"/>
    <w:rsid w:val="0061033F"/>
    <w:rsid w:val="00624A47"/>
    <w:rsid w:val="00625451"/>
    <w:rsid w:val="006372E2"/>
    <w:rsid w:val="00663FAD"/>
    <w:rsid w:val="006652B0"/>
    <w:rsid w:val="00674947"/>
    <w:rsid w:val="00675A10"/>
    <w:rsid w:val="00675D20"/>
    <w:rsid w:val="0068293F"/>
    <w:rsid w:val="006C6E73"/>
    <w:rsid w:val="006D1563"/>
    <w:rsid w:val="006D20B8"/>
    <w:rsid w:val="006D74BA"/>
    <w:rsid w:val="006F7187"/>
    <w:rsid w:val="006F76EE"/>
    <w:rsid w:val="0070516B"/>
    <w:rsid w:val="0072445C"/>
    <w:rsid w:val="007265F7"/>
    <w:rsid w:val="00735E98"/>
    <w:rsid w:val="0073609D"/>
    <w:rsid w:val="0074069C"/>
    <w:rsid w:val="00765F19"/>
    <w:rsid w:val="007665CA"/>
    <w:rsid w:val="00767C9A"/>
    <w:rsid w:val="00771C41"/>
    <w:rsid w:val="00776B3F"/>
    <w:rsid w:val="00796C92"/>
    <w:rsid w:val="007B7A52"/>
    <w:rsid w:val="007C075D"/>
    <w:rsid w:val="007C5150"/>
    <w:rsid w:val="007D5FC3"/>
    <w:rsid w:val="007E30AB"/>
    <w:rsid w:val="007E74E9"/>
    <w:rsid w:val="007F0F99"/>
    <w:rsid w:val="008006D6"/>
    <w:rsid w:val="00835FA4"/>
    <w:rsid w:val="00837C46"/>
    <w:rsid w:val="0084729A"/>
    <w:rsid w:val="008639C8"/>
    <w:rsid w:val="00873540"/>
    <w:rsid w:val="0089775B"/>
    <w:rsid w:val="008A222D"/>
    <w:rsid w:val="008D6A49"/>
    <w:rsid w:val="008F17AD"/>
    <w:rsid w:val="008F531A"/>
    <w:rsid w:val="008F66CB"/>
    <w:rsid w:val="009028F4"/>
    <w:rsid w:val="00905D42"/>
    <w:rsid w:val="00945193"/>
    <w:rsid w:val="009768A5"/>
    <w:rsid w:val="009A665D"/>
    <w:rsid w:val="009A7238"/>
    <w:rsid w:val="009C07B8"/>
    <w:rsid w:val="009D42EF"/>
    <w:rsid w:val="009D4694"/>
    <w:rsid w:val="00A01BA0"/>
    <w:rsid w:val="00A26E4C"/>
    <w:rsid w:val="00A43DEA"/>
    <w:rsid w:val="00A648F6"/>
    <w:rsid w:val="00A83EC7"/>
    <w:rsid w:val="00A86F3B"/>
    <w:rsid w:val="00A94C35"/>
    <w:rsid w:val="00A94EFC"/>
    <w:rsid w:val="00AB0F93"/>
    <w:rsid w:val="00AB372B"/>
    <w:rsid w:val="00B24CF1"/>
    <w:rsid w:val="00B41067"/>
    <w:rsid w:val="00B41259"/>
    <w:rsid w:val="00B73171"/>
    <w:rsid w:val="00B75760"/>
    <w:rsid w:val="00B84120"/>
    <w:rsid w:val="00BA767D"/>
    <w:rsid w:val="00BE24E9"/>
    <w:rsid w:val="00C002B9"/>
    <w:rsid w:val="00C04FCE"/>
    <w:rsid w:val="00C11E92"/>
    <w:rsid w:val="00C66552"/>
    <w:rsid w:val="00CE471D"/>
    <w:rsid w:val="00CF2458"/>
    <w:rsid w:val="00D13D7D"/>
    <w:rsid w:val="00D2010E"/>
    <w:rsid w:val="00D31E51"/>
    <w:rsid w:val="00D45848"/>
    <w:rsid w:val="00D45B8C"/>
    <w:rsid w:val="00D60161"/>
    <w:rsid w:val="00D70A31"/>
    <w:rsid w:val="00D83FE9"/>
    <w:rsid w:val="00D94646"/>
    <w:rsid w:val="00DA1583"/>
    <w:rsid w:val="00DA2129"/>
    <w:rsid w:val="00DB01DF"/>
    <w:rsid w:val="00DC2A7F"/>
    <w:rsid w:val="00DD0C18"/>
    <w:rsid w:val="00DE0B4F"/>
    <w:rsid w:val="00E1004F"/>
    <w:rsid w:val="00E2649F"/>
    <w:rsid w:val="00E2706A"/>
    <w:rsid w:val="00E64002"/>
    <w:rsid w:val="00E8255E"/>
    <w:rsid w:val="00E83415"/>
    <w:rsid w:val="00EC1215"/>
    <w:rsid w:val="00EC6780"/>
    <w:rsid w:val="00ED1A01"/>
    <w:rsid w:val="00EE5B4B"/>
    <w:rsid w:val="00EF1A67"/>
    <w:rsid w:val="00EF5502"/>
    <w:rsid w:val="00F017B3"/>
    <w:rsid w:val="00F05BC8"/>
    <w:rsid w:val="00F31E58"/>
    <w:rsid w:val="00F43312"/>
    <w:rsid w:val="00F53B92"/>
    <w:rsid w:val="00F552BD"/>
    <w:rsid w:val="00F64154"/>
    <w:rsid w:val="00F70AE5"/>
    <w:rsid w:val="00F85C4A"/>
    <w:rsid w:val="00F87C5F"/>
    <w:rsid w:val="00F97BA6"/>
    <w:rsid w:val="00FA163C"/>
    <w:rsid w:val="00FD2756"/>
    <w:rsid w:val="00FD3FDA"/>
    <w:rsid w:val="00FE58C6"/>
    <w:rsid w:val="00FF1C20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BA"/>
    <w:pPr>
      <w:spacing w:after="0" w:line="240" w:lineRule="auto"/>
    </w:pPr>
    <w:rPr>
      <w:rFonts w:eastAsia="Times New Roman"/>
      <w:sz w:val="24"/>
    </w:rPr>
  </w:style>
  <w:style w:type="paragraph" w:styleId="1">
    <w:name w:val="heading 1"/>
    <w:basedOn w:val="a"/>
    <w:next w:val="a"/>
    <w:link w:val="10"/>
    <w:qFormat/>
    <w:rsid w:val="0084729A"/>
    <w:pPr>
      <w:keepNext/>
      <w:widowControl w:val="0"/>
      <w:shd w:val="clear" w:color="auto" w:fill="FFFFFF"/>
      <w:autoSpaceDE w:val="0"/>
      <w:autoSpaceDN w:val="0"/>
      <w:adjustRightInd w:val="0"/>
      <w:spacing w:before="3739" w:line="269" w:lineRule="exact"/>
      <w:ind w:left="-567" w:firstLine="141"/>
      <w:jc w:val="center"/>
      <w:outlineLvl w:val="0"/>
    </w:pPr>
    <w:rPr>
      <w:b/>
      <w:color w:val="000000"/>
      <w:spacing w:val="-3"/>
      <w:w w:val="92"/>
      <w:sz w:val="25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2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29A"/>
    <w:rPr>
      <w:rFonts w:eastAsia="Times New Roman"/>
      <w:b/>
      <w:color w:val="000000"/>
      <w:spacing w:val="-3"/>
      <w:w w:val="92"/>
      <w:sz w:val="25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84729A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List Paragraph"/>
    <w:basedOn w:val="a"/>
    <w:uiPriority w:val="34"/>
    <w:qFormat/>
    <w:rsid w:val="0084729A"/>
    <w:pPr>
      <w:ind w:left="720"/>
      <w:contextualSpacing/>
    </w:pPr>
  </w:style>
  <w:style w:type="table" w:styleId="a4">
    <w:name w:val="Table Grid"/>
    <w:basedOn w:val="a1"/>
    <w:rsid w:val="0084729A"/>
    <w:pPr>
      <w:spacing w:after="0" w:line="240" w:lineRule="auto"/>
    </w:pPr>
    <w:rPr>
      <w:rFonts w:eastAsia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4729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729A"/>
    <w:rPr>
      <w:rFonts w:eastAsia="Times New Roman"/>
      <w:sz w:val="24"/>
      <w:lang w:eastAsia="ru-RU"/>
    </w:rPr>
  </w:style>
  <w:style w:type="paragraph" w:customStyle="1" w:styleId="FR2">
    <w:name w:val="FR2"/>
    <w:rsid w:val="0084729A"/>
    <w:pPr>
      <w:widowControl w:val="0"/>
      <w:spacing w:after="0" w:line="240" w:lineRule="auto"/>
      <w:ind w:firstLine="500"/>
    </w:pPr>
    <w:rPr>
      <w:rFonts w:ascii="Courier New" w:eastAsia="Times New Roman" w:hAnsi="Courier New"/>
      <w:sz w:val="16"/>
      <w:szCs w:val="20"/>
      <w:lang w:eastAsia="ru-RU"/>
    </w:rPr>
  </w:style>
  <w:style w:type="paragraph" w:customStyle="1" w:styleId="11">
    <w:name w:val="Тинт1"/>
    <w:basedOn w:val="a"/>
    <w:next w:val="a"/>
    <w:rsid w:val="0084729A"/>
    <w:pPr>
      <w:spacing w:before="120" w:after="120" w:line="360" w:lineRule="auto"/>
      <w:ind w:firstLine="284"/>
      <w:jc w:val="both"/>
    </w:pPr>
    <w:rPr>
      <w:szCs w:val="20"/>
      <w:lang w:eastAsia="ru-RU"/>
    </w:rPr>
  </w:style>
  <w:style w:type="paragraph" w:customStyle="1" w:styleId="a7">
    <w:name w:val="в таблице"/>
    <w:basedOn w:val="a"/>
    <w:rsid w:val="0084729A"/>
    <w:pPr>
      <w:jc w:val="both"/>
    </w:pPr>
    <w:rPr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48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896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A163C"/>
    <w:pPr>
      <w:spacing w:before="100" w:beforeAutospacing="1" w:after="100" w:afterAutospacing="1"/>
    </w:pPr>
    <w:rPr>
      <w:lang w:eastAsia="ru-RU"/>
    </w:rPr>
  </w:style>
  <w:style w:type="paragraph" w:styleId="ab">
    <w:name w:val="header"/>
    <w:basedOn w:val="a"/>
    <w:link w:val="ac"/>
    <w:uiPriority w:val="99"/>
    <w:unhideWhenUsed/>
    <w:rsid w:val="007E30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30AB"/>
    <w:rPr>
      <w:rFonts w:eastAsia="Times New Roman"/>
      <w:sz w:val="24"/>
    </w:rPr>
  </w:style>
  <w:style w:type="paragraph" w:customStyle="1" w:styleId="21">
    <w:name w:val="Основной текст с отступом 21"/>
    <w:basedOn w:val="a"/>
    <w:rsid w:val="008F66CB"/>
    <w:pPr>
      <w:ind w:firstLine="851"/>
    </w:pPr>
    <w:rPr>
      <w:szCs w:val="20"/>
      <w:lang w:eastAsia="ru-RU"/>
    </w:rPr>
  </w:style>
  <w:style w:type="character" w:styleId="ad">
    <w:name w:val="Hyperlink"/>
    <w:basedOn w:val="a0"/>
    <w:uiPriority w:val="99"/>
    <w:unhideWhenUsed/>
    <w:rsid w:val="00776B3F"/>
    <w:rPr>
      <w:color w:val="0000FF" w:themeColor="hyperlink"/>
      <w:u w:val="single"/>
    </w:rPr>
  </w:style>
  <w:style w:type="paragraph" w:customStyle="1" w:styleId="Style17">
    <w:name w:val="Style17"/>
    <w:basedOn w:val="a"/>
    <w:uiPriority w:val="99"/>
    <w:rsid w:val="00DD0C18"/>
    <w:pPr>
      <w:widowControl w:val="0"/>
      <w:autoSpaceDE w:val="0"/>
      <w:autoSpaceDN w:val="0"/>
      <w:adjustRightInd w:val="0"/>
      <w:spacing w:line="322" w:lineRule="exact"/>
      <w:jc w:val="both"/>
    </w:pPr>
    <w:rPr>
      <w:lang w:eastAsia="ru-RU"/>
    </w:rPr>
  </w:style>
  <w:style w:type="character" w:customStyle="1" w:styleId="FontStyle57">
    <w:name w:val="Font Style57"/>
    <w:uiPriority w:val="99"/>
    <w:rsid w:val="00DD0C18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2">
    <w:name w:val="Style32"/>
    <w:basedOn w:val="a"/>
    <w:uiPriority w:val="99"/>
    <w:rsid w:val="00DD0C18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ru-RU"/>
    </w:rPr>
  </w:style>
  <w:style w:type="character" w:customStyle="1" w:styleId="FontStyle68">
    <w:name w:val="Font Style68"/>
    <w:basedOn w:val="a0"/>
    <w:uiPriority w:val="99"/>
    <w:rsid w:val="00DD0C18"/>
    <w:rPr>
      <w:rFonts w:ascii="Times New Roman" w:hAnsi="Times New Roman" w:cs="Times New Roman" w:hint="default"/>
      <w:sz w:val="22"/>
      <w:szCs w:val="22"/>
    </w:rPr>
  </w:style>
  <w:style w:type="paragraph" w:styleId="ae">
    <w:name w:val="List"/>
    <w:basedOn w:val="a"/>
    <w:semiHidden/>
    <w:unhideWhenUsed/>
    <w:rsid w:val="00DD0C18"/>
    <w:pPr>
      <w:ind w:left="283" w:hanging="283"/>
    </w:pPr>
    <w:rPr>
      <w:lang w:eastAsia="ru-RU"/>
    </w:rPr>
  </w:style>
  <w:style w:type="table" w:customStyle="1" w:styleId="12">
    <w:name w:val="Сетка таблицы1"/>
    <w:basedOn w:val="a1"/>
    <w:next w:val="a4"/>
    <w:uiPriority w:val="59"/>
    <w:rsid w:val="006F76E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2"/>
    <w:basedOn w:val="a"/>
    <w:uiPriority w:val="99"/>
    <w:semiHidden/>
    <w:unhideWhenUsed/>
    <w:rsid w:val="006F76E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2013/06/26/obr-dok.html" TargetMode="External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5;&#1056;&#1054;&#1043;&#1056;&#1040;&#1052;&#1052;&#1067;%20&#1055;&#1056;&#1040;&#1050;&#1058;&#1048;&#1050;&#1048;\&#1076;&#1080;&#1079;&#1072;&#1081;&#1085;\&#1043;&#1054;&#1057;&#1058;%207.32-200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User\Desktop\&#1055;&#1056;&#1054;&#1043;&#1056;&#1040;&#1052;&#1052;&#1067;%20&#1055;&#1056;&#1040;&#1050;&#1058;&#1048;&#1050;&#1048;\&#1076;&#1080;&#1079;&#1072;&#1081;&#1085;\&#1043;&#1054;&#1057;&#1058;%207.1%20-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43;&#1056;&#1040;&#1052;&#1052;&#1067;%20&#1055;&#1056;&#1040;&#1050;&#1058;&#1048;&#1050;&#1048;\&#1076;&#1080;&#1079;&#1072;&#1081;&#1085;\&#1043;&#1054;&#1057;&#1058;%207.32-2001.pdf" TargetMode="Externa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5736-8C36-4166-BCC4-7BB8E023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18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2012-05-30T09:03:00Z</cp:lastPrinted>
  <dcterms:created xsi:type="dcterms:W3CDTF">2016-05-13T12:01:00Z</dcterms:created>
  <dcterms:modified xsi:type="dcterms:W3CDTF">2016-05-16T12:22:00Z</dcterms:modified>
</cp:coreProperties>
</file>